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AC7B1" w14:textId="27F717D9" w:rsidR="004A6F1B" w:rsidRPr="00FA30F0" w:rsidRDefault="00E451AF" w:rsidP="004A6F1B">
      <w:pPr>
        <w:rPr>
          <w:rFonts w:ascii="Comic Sans MS" w:hAnsi="Comic Sans MS" w:cs="Tahoma"/>
          <w:b/>
          <w:bCs/>
          <w:sz w:val="20"/>
          <w:szCs w:val="22"/>
        </w:rPr>
      </w:pPr>
      <w:r>
        <w:rPr>
          <w:rFonts w:ascii="Comic Sans MS" w:hAnsi="Comic Sans MS" w:cs="Tahoma"/>
          <w:b/>
          <w:bCs/>
          <w:sz w:val="18"/>
          <w:szCs w:val="22"/>
        </w:rPr>
        <w:t xml:space="preserve">  </w:t>
      </w:r>
      <w:r w:rsidR="003E2718">
        <w:rPr>
          <w:rFonts w:ascii="Comic Sans MS" w:hAnsi="Comic Sans MS" w:cs="Tahoma"/>
          <w:b/>
          <w:bCs/>
          <w:sz w:val="18"/>
          <w:szCs w:val="22"/>
        </w:rPr>
        <w:t>MIN</w:t>
      </w:r>
      <w:r w:rsidR="004A6F1B" w:rsidRPr="0064766A">
        <w:rPr>
          <w:rFonts w:ascii="Comic Sans MS" w:hAnsi="Comic Sans MS" w:cs="Tahoma"/>
          <w:b/>
          <w:bCs/>
          <w:sz w:val="18"/>
          <w:szCs w:val="22"/>
        </w:rPr>
        <w:t>ISTERE DE LA COMMUNICATION</w:t>
      </w:r>
      <w:r w:rsidR="004A6F1B" w:rsidRPr="00FA30F0">
        <w:rPr>
          <w:rFonts w:ascii="Comic Sans MS" w:hAnsi="Comic Sans MS" w:cs="Tahoma"/>
          <w:b/>
          <w:bCs/>
          <w:sz w:val="20"/>
          <w:szCs w:val="22"/>
        </w:rPr>
        <w:t xml:space="preserve"> </w:t>
      </w:r>
      <w:r w:rsidR="008308AF">
        <w:rPr>
          <w:rFonts w:ascii="Comic Sans MS" w:hAnsi="Comic Sans MS" w:cs="Tahoma"/>
          <w:b/>
          <w:bCs/>
          <w:sz w:val="20"/>
          <w:szCs w:val="22"/>
        </w:rPr>
        <w:t xml:space="preserve">   </w:t>
      </w:r>
      <w:r w:rsidR="00E66FC3">
        <w:rPr>
          <w:rFonts w:ascii="Arial" w:eastAsia="Times New Roman" w:hAnsi="Arial" w:cs="Arial"/>
          <w:noProof/>
          <w:lang w:eastAsia="fr-FR"/>
        </w:rPr>
        <w:drawing>
          <wp:inline distT="0" distB="0" distL="0" distR="0" wp14:anchorId="3F06799B" wp14:editId="7674058C">
            <wp:extent cx="861695" cy="723616"/>
            <wp:effectExtent l="0" t="0" r="0" b="635"/>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672" cy="729475"/>
                    </a:xfrm>
                    <a:prstGeom prst="rect">
                      <a:avLst/>
                    </a:prstGeom>
                    <a:noFill/>
                    <a:ln>
                      <a:noFill/>
                    </a:ln>
                  </pic:spPr>
                </pic:pic>
              </a:graphicData>
            </a:graphic>
          </wp:inline>
        </w:drawing>
      </w:r>
      <w:r w:rsidR="008308AF">
        <w:rPr>
          <w:rFonts w:ascii="Comic Sans MS" w:hAnsi="Comic Sans MS" w:cs="Tahoma"/>
          <w:b/>
          <w:bCs/>
          <w:sz w:val="20"/>
          <w:szCs w:val="22"/>
        </w:rPr>
        <w:t xml:space="preserve">  </w:t>
      </w:r>
      <w:r w:rsidR="000A411A">
        <w:rPr>
          <w:rFonts w:ascii="Comic Sans MS" w:hAnsi="Comic Sans MS" w:cs="Tahoma"/>
          <w:b/>
          <w:bCs/>
          <w:sz w:val="20"/>
          <w:szCs w:val="22"/>
        </w:rPr>
        <w:t xml:space="preserve"> </w:t>
      </w:r>
      <w:r w:rsidR="004A6F1B" w:rsidRPr="00FA30F0">
        <w:rPr>
          <w:rFonts w:ascii="Comic Sans MS" w:hAnsi="Comic Sans MS" w:cs="Tahoma"/>
          <w:b/>
          <w:bCs/>
          <w:sz w:val="20"/>
          <w:szCs w:val="22"/>
        </w:rPr>
        <w:t xml:space="preserve"> </w:t>
      </w:r>
      <w:r w:rsidR="0064766A">
        <w:rPr>
          <w:rFonts w:ascii="Comic Sans MS" w:hAnsi="Comic Sans MS" w:cs="Tahoma"/>
          <w:b/>
          <w:bCs/>
          <w:sz w:val="20"/>
          <w:szCs w:val="22"/>
        </w:rPr>
        <w:t xml:space="preserve">  </w:t>
      </w:r>
      <w:r w:rsidR="003E2718">
        <w:rPr>
          <w:rFonts w:ascii="Comic Sans MS" w:hAnsi="Comic Sans MS" w:cs="Tahoma"/>
          <w:b/>
          <w:bCs/>
          <w:sz w:val="20"/>
          <w:szCs w:val="22"/>
        </w:rPr>
        <w:t xml:space="preserve">    </w:t>
      </w:r>
      <w:r w:rsidR="00940C6E">
        <w:rPr>
          <w:rFonts w:ascii="Comic Sans MS" w:hAnsi="Comic Sans MS" w:cs="Tahoma"/>
          <w:b/>
          <w:bCs/>
          <w:sz w:val="20"/>
          <w:szCs w:val="22"/>
        </w:rPr>
        <w:t xml:space="preserve"> </w:t>
      </w:r>
      <w:r w:rsidR="006647F4">
        <w:rPr>
          <w:rFonts w:ascii="Comic Sans MS" w:hAnsi="Comic Sans MS" w:cs="Tahoma"/>
          <w:b/>
          <w:bCs/>
          <w:sz w:val="20"/>
          <w:szCs w:val="22"/>
        </w:rPr>
        <w:t xml:space="preserve"> </w:t>
      </w:r>
      <w:r w:rsidR="00E2607F">
        <w:rPr>
          <w:rFonts w:ascii="Comic Sans MS" w:hAnsi="Comic Sans MS" w:cs="Tahoma"/>
          <w:b/>
          <w:bCs/>
          <w:sz w:val="20"/>
          <w:szCs w:val="22"/>
        </w:rPr>
        <w:t xml:space="preserve"> </w:t>
      </w:r>
      <w:r w:rsidR="006B286F">
        <w:rPr>
          <w:rFonts w:ascii="Comic Sans MS" w:hAnsi="Comic Sans MS" w:cs="Tahoma"/>
          <w:b/>
          <w:bCs/>
          <w:sz w:val="20"/>
          <w:szCs w:val="22"/>
        </w:rPr>
        <w:t xml:space="preserve"> </w:t>
      </w:r>
      <w:r w:rsidR="00BC6790">
        <w:rPr>
          <w:rFonts w:ascii="Comic Sans MS" w:hAnsi="Comic Sans MS" w:cs="Tahoma"/>
          <w:b/>
          <w:bCs/>
          <w:sz w:val="20"/>
          <w:szCs w:val="22"/>
        </w:rPr>
        <w:t xml:space="preserve">  </w:t>
      </w:r>
      <w:r w:rsidR="004A6F1B" w:rsidRPr="0064766A">
        <w:rPr>
          <w:rFonts w:ascii="Comic Sans MS" w:hAnsi="Comic Sans MS" w:cs="Tahoma"/>
          <w:b/>
          <w:bCs/>
          <w:sz w:val="18"/>
          <w:szCs w:val="22"/>
        </w:rPr>
        <w:t>REPUBLIQUE DU CONGO</w:t>
      </w:r>
    </w:p>
    <w:p w14:paraId="146BB8DB" w14:textId="3BB61A5C" w:rsidR="004A6F1B" w:rsidRPr="00FA30F0" w:rsidRDefault="004A6F1B" w:rsidP="004A6F1B">
      <w:pPr>
        <w:rPr>
          <w:rFonts w:ascii="Comic Sans MS" w:hAnsi="Comic Sans MS" w:cs="Tahoma"/>
          <w:bCs/>
          <w:sz w:val="20"/>
          <w:szCs w:val="18"/>
        </w:rPr>
      </w:pPr>
      <w:r w:rsidRPr="00FA30F0">
        <w:rPr>
          <w:rFonts w:ascii="Comic Sans MS" w:hAnsi="Comic Sans MS" w:cs="Tahoma"/>
          <w:b/>
          <w:bCs/>
          <w:sz w:val="20"/>
          <w:szCs w:val="22"/>
        </w:rPr>
        <w:t xml:space="preserve"> </w:t>
      </w:r>
      <w:r w:rsidR="008308AF">
        <w:rPr>
          <w:rFonts w:ascii="Comic Sans MS" w:hAnsi="Comic Sans MS" w:cs="Tahoma"/>
          <w:b/>
          <w:bCs/>
          <w:sz w:val="20"/>
          <w:szCs w:val="22"/>
        </w:rPr>
        <w:t xml:space="preserve">       </w:t>
      </w:r>
      <w:r w:rsidR="001820C9">
        <w:rPr>
          <w:rFonts w:ascii="Comic Sans MS" w:hAnsi="Comic Sans MS" w:cs="Tahoma"/>
          <w:b/>
          <w:bCs/>
          <w:sz w:val="20"/>
          <w:szCs w:val="22"/>
        </w:rPr>
        <w:t xml:space="preserve">   </w:t>
      </w:r>
      <w:r w:rsidRPr="00FA30F0">
        <w:rPr>
          <w:rFonts w:ascii="Comic Sans MS" w:hAnsi="Comic Sans MS" w:cs="Tahoma"/>
          <w:b/>
          <w:bCs/>
          <w:sz w:val="20"/>
          <w:szCs w:val="22"/>
        </w:rPr>
        <w:t xml:space="preserve"> </w:t>
      </w:r>
      <w:r w:rsidR="003B7DB9">
        <w:rPr>
          <w:rFonts w:ascii="Comic Sans MS" w:hAnsi="Comic Sans MS" w:cs="Tahoma"/>
          <w:b/>
          <w:bCs/>
          <w:sz w:val="20"/>
          <w:szCs w:val="22"/>
        </w:rPr>
        <w:t xml:space="preserve">  </w:t>
      </w:r>
      <w:r w:rsidRPr="00FA30F0">
        <w:rPr>
          <w:rFonts w:ascii="Comic Sans MS" w:hAnsi="Comic Sans MS" w:cs="Tahoma"/>
          <w:b/>
          <w:bCs/>
          <w:sz w:val="20"/>
          <w:szCs w:val="22"/>
        </w:rPr>
        <w:t xml:space="preserve"> </w:t>
      </w:r>
      <w:r w:rsidR="008308AF" w:rsidRPr="0064766A">
        <w:rPr>
          <w:rFonts w:ascii="Comic Sans MS" w:hAnsi="Comic Sans MS" w:cs="Tahoma"/>
          <w:b/>
          <w:bCs/>
          <w:sz w:val="18"/>
          <w:szCs w:val="22"/>
        </w:rPr>
        <w:t>ET DES MEDIAS</w:t>
      </w:r>
      <w:r w:rsidR="008308AF">
        <w:rPr>
          <w:rFonts w:ascii="Comic Sans MS" w:hAnsi="Comic Sans MS" w:cs="Tahoma"/>
          <w:b/>
          <w:bCs/>
          <w:sz w:val="20"/>
          <w:szCs w:val="22"/>
        </w:rPr>
        <w:t xml:space="preserve">     </w:t>
      </w:r>
      <w:r w:rsidRPr="00FA30F0">
        <w:rPr>
          <w:rFonts w:ascii="Comic Sans MS" w:hAnsi="Comic Sans MS" w:cs="Tahoma"/>
          <w:b/>
          <w:bCs/>
          <w:sz w:val="20"/>
          <w:szCs w:val="22"/>
        </w:rPr>
        <w:t xml:space="preserve">              </w:t>
      </w:r>
      <w:r w:rsidR="008308AF">
        <w:rPr>
          <w:rFonts w:ascii="Comic Sans MS" w:hAnsi="Comic Sans MS" w:cs="Tahoma"/>
          <w:b/>
          <w:bCs/>
          <w:sz w:val="20"/>
          <w:szCs w:val="22"/>
        </w:rPr>
        <w:t xml:space="preserve">          </w:t>
      </w:r>
      <w:r w:rsidR="003B7DB9">
        <w:rPr>
          <w:rFonts w:ascii="Comic Sans MS" w:hAnsi="Comic Sans MS" w:cs="Tahoma"/>
          <w:b/>
          <w:bCs/>
          <w:sz w:val="20"/>
          <w:szCs w:val="22"/>
        </w:rPr>
        <w:t xml:space="preserve">            </w:t>
      </w:r>
      <w:r w:rsidR="001820C9">
        <w:rPr>
          <w:rFonts w:ascii="Comic Sans MS" w:hAnsi="Comic Sans MS" w:cs="Tahoma"/>
          <w:b/>
          <w:bCs/>
          <w:sz w:val="20"/>
          <w:szCs w:val="22"/>
        </w:rPr>
        <w:t xml:space="preserve">  </w:t>
      </w:r>
      <w:r w:rsidRPr="00FA30F0">
        <w:rPr>
          <w:rFonts w:ascii="Comic Sans MS" w:hAnsi="Comic Sans MS" w:cs="Tahoma"/>
          <w:b/>
          <w:bCs/>
          <w:sz w:val="20"/>
          <w:szCs w:val="20"/>
        </w:rPr>
        <w:t>Unité * Travail * Progrès</w:t>
      </w:r>
    </w:p>
    <w:p w14:paraId="1C75A8A8" w14:textId="77AA2646" w:rsidR="00FD73D7" w:rsidRPr="00FA30F0" w:rsidRDefault="008308AF" w:rsidP="00E2607F">
      <w:pPr>
        <w:rPr>
          <w:rFonts w:ascii="Comic Sans MS" w:hAnsi="Comic Sans MS" w:cs="Tahoma"/>
          <w:b/>
          <w:bCs/>
          <w:sz w:val="20"/>
          <w:szCs w:val="22"/>
        </w:rPr>
      </w:pPr>
      <w:r>
        <w:rPr>
          <w:rFonts w:ascii="Comic Sans MS" w:hAnsi="Comic Sans MS" w:cs="Tahoma"/>
          <w:b/>
          <w:bCs/>
          <w:sz w:val="20"/>
          <w:szCs w:val="22"/>
        </w:rPr>
        <w:t xml:space="preserve">         </w:t>
      </w:r>
      <w:r w:rsidR="001820C9">
        <w:rPr>
          <w:rFonts w:ascii="Comic Sans MS" w:hAnsi="Comic Sans MS" w:cs="Tahoma"/>
          <w:b/>
          <w:bCs/>
          <w:sz w:val="20"/>
          <w:szCs w:val="22"/>
        </w:rPr>
        <w:t xml:space="preserve">   </w:t>
      </w:r>
      <w:r>
        <w:rPr>
          <w:rFonts w:ascii="Comic Sans MS" w:hAnsi="Comic Sans MS" w:cs="Tahoma"/>
          <w:b/>
          <w:bCs/>
          <w:sz w:val="20"/>
          <w:szCs w:val="22"/>
        </w:rPr>
        <w:t xml:space="preserve"> </w:t>
      </w:r>
      <w:r w:rsidR="004A6F1B" w:rsidRPr="00FA30F0">
        <w:rPr>
          <w:rFonts w:ascii="Comic Sans MS" w:hAnsi="Comic Sans MS" w:cs="Tahoma"/>
          <w:b/>
          <w:bCs/>
          <w:sz w:val="20"/>
          <w:szCs w:val="22"/>
        </w:rPr>
        <w:t xml:space="preserve">  -----------                                          </w:t>
      </w:r>
      <w:r w:rsidR="00E2607F">
        <w:rPr>
          <w:rFonts w:ascii="Comic Sans MS" w:hAnsi="Comic Sans MS" w:cs="Tahoma"/>
          <w:b/>
          <w:bCs/>
          <w:sz w:val="20"/>
          <w:szCs w:val="22"/>
        </w:rPr>
        <w:t xml:space="preserve">    </w:t>
      </w:r>
      <w:r w:rsidR="001820C9">
        <w:rPr>
          <w:rFonts w:ascii="Comic Sans MS" w:hAnsi="Comic Sans MS" w:cs="Tahoma"/>
          <w:b/>
          <w:bCs/>
          <w:sz w:val="20"/>
          <w:szCs w:val="22"/>
        </w:rPr>
        <w:t xml:space="preserve">       </w:t>
      </w:r>
      <w:r w:rsidR="00E2607F" w:rsidRPr="00FA30F0">
        <w:rPr>
          <w:rFonts w:ascii="Comic Sans MS" w:hAnsi="Comic Sans MS" w:cs="Tahoma"/>
          <w:b/>
          <w:bCs/>
          <w:sz w:val="20"/>
          <w:szCs w:val="22"/>
        </w:rPr>
        <w:t>----------</w:t>
      </w:r>
      <w:r w:rsidR="003B7DB9">
        <w:rPr>
          <w:rFonts w:ascii="Comic Sans MS" w:hAnsi="Comic Sans MS" w:cs="Tahoma"/>
          <w:b/>
          <w:bCs/>
          <w:sz w:val="20"/>
          <w:szCs w:val="22"/>
        </w:rPr>
        <w:t xml:space="preserve">   </w:t>
      </w:r>
    </w:p>
    <w:p w14:paraId="13EEF1E0" w14:textId="34752105" w:rsidR="004A6F1B" w:rsidRPr="00FA30F0" w:rsidRDefault="008308AF" w:rsidP="00787E63">
      <w:pPr>
        <w:tabs>
          <w:tab w:val="right" w:pos="9066"/>
        </w:tabs>
        <w:outlineLvl w:val="0"/>
        <w:rPr>
          <w:rFonts w:ascii="Comic Sans MS" w:hAnsi="Comic Sans MS" w:cs="Tahoma"/>
          <w:b/>
          <w:bCs/>
          <w:sz w:val="20"/>
          <w:szCs w:val="26"/>
        </w:rPr>
      </w:pPr>
      <w:r>
        <w:rPr>
          <w:rFonts w:ascii="Comic Sans MS" w:hAnsi="Comic Sans MS" w:cs="Tahoma"/>
          <w:b/>
          <w:bCs/>
          <w:sz w:val="20"/>
          <w:szCs w:val="26"/>
        </w:rPr>
        <w:t xml:space="preserve">          </w:t>
      </w:r>
      <w:r w:rsidR="001820C9">
        <w:rPr>
          <w:rFonts w:ascii="Comic Sans MS" w:hAnsi="Comic Sans MS" w:cs="Tahoma"/>
          <w:b/>
          <w:bCs/>
          <w:sz w:val="20"/>
          <w:szCs w:val="26"/>
        </w:rPr>
        <w:t xml:space="preserve"> </w:t>
      </w:r>
      <w:r w:rsidR="004A6F1B" w:rsidRPr="00FA30F0">
        <w:rPr>
          <w:rFonts w:ascii="Comic Sans MS" w:hAnsi="Comic Sans MS" w:cs="Tahoma"/>
          <w:b/>
          <w:bCs/>
          <w:sz w:val="20"/>
          <w:szCs w:val="26"/>
        </w:rPr>
        <w:t xml:space="preserve">  </w:t>
      </w:r>
      <w:r w:rsidR="003B7DB9">
        <w:rPr>
          <w:rFonts w:ascii="Comic Sans MS" w:hAnsi="Comic Sans MS" w:cs="Tahoma"/>
          <w:b/>
          <w:bCs/>
          <w:sz w:val="20"/>
          <w:szCs w:val="26"/>
        </w:rPr>
        <w:t xml:space="preserve"> </w:t>
      </w:r>
      <w:r w:rsidR="004A6F1B" w:rsidRPr="00FA30F0">
        <w:rPr>
          <w:rFonts w:ascii="Comic Sans MS" w:hAnsi="Comic Sans MS" w:cs="Tahoma"/>
          <w:b/>
          <w:bCs/>
          <w:sz w:val="20"/>
          <w:szCs w:val="26"/>
        </w:rPr>
        <w:t xml:space="preserve"> CABINET </w:t>
      </w:r>
      <w:r w:rsidR="00787E63">
        <w:rPr>
          <w:rFonts w:ascii="Comic Sans MS" w:hAnsi="Comic Sans MS" w:cs="Tahoma"/>
          <w:b/>
          <w:bCs/>
          <w:sz w:val="20"/>
          <w:szCs w:val="26"/>
        </w:rPr>
        <w:tab/>
        <w:t xml:space="preserve"> </w:t>
      </w:r>
    </w:p>
    <w:p w14:paraId="784B566C" w14:textId="313DEE81" w:rsidR="00E6516E" w:rsidRDefault="008308AF" w:rsidP="00E6516E">
      <w:pPr>
        <w:rPr>
          <w:rFonts w:ascii="Comic Sans MS" w:hAnsi="Comic Sans MS" w:cs="Tahoma"/>
          <w:b/>
          <w:bCs/>
          <w:sz w:val="20"/>
          <w:szCs w:val="22"/>
        </w:rPr>
      </w:pPr>
      <w:r>
        <w:rPr>
          <w:rFonts w:ascii="Comic Sans MS" w:hAnsi="Comic Sans MS" w:cs="Tahoma"/>
          <w:b/>
          <w:bCs/>
          <w:sz w:val="20"/>
          <w:szCs w:val="22"/>
        </w:rPr>
        <w:t xml:space="preserve">     </w:t>
      </w:r>
      <w:r w:rsidR="004A6F1B" w:rsidRPr="00FA30F0">
        <w:rPr>
          <w:rFonts w:ascii="Comic Sans MS" w:hAnsi="Comic Sans MS" w:cs="Tahoma"/>
          <w:b/>
          <w:bCs/>
          <w:sz w:val="20"/>
          <w:szCs w:val="22"/>
        </w:rPr>
        <w:t xml:space="preserve">  </w:t>
      </w:r>
      <w:r w:rsidR="003B7DB9">
        <w:rPr>
          <w:rFonts w:ascii="Comic Sans MS" w:hAnsi="Comic Sans MS" w:cs="Tahoma"/>
          <w:b/>
          <w:bCs/>
          <w:sz w:val="20"/>
          <w:szCs w:val="22"/>
        </w:rPr>
        <w:t xml:space="preserve"> </w:t>
      </w:r>
      <w:r w:rsidR="001820C9">
        <w:rPr>
          <w:rFonts w:ascii="Comic Sans MS" w:hAnsi="Comic Sans MS" w:cs="Tahoma"/>
          <w:b/>
          <w:bCs/>
          <w:sz w:val="20"/>
          <w:szCs w:val="22"/>
        </w:rPr>
        <w:t xml:space="preserve">    </w:t>
      </w:r>
      <w:r w:rsidR="004A6F1B" w:rsidRPr="00FA30F0">
        <w:rPr>
          <w:rFonts w:ascii="Comic Sans MS" w:hAnsi="Comic Sans MS" w:cs="Tahoma"/>
          <w:b/>
          <w:bCs/>
          <w:sz w:val="20"/>
          <w:szCs w:val="22"/>
        </w:rPr>
        <w:t xml:space="preserve">  ------------</w:t>
      </w:r>
    </w:p>
    <w:p w14:paraId="38291805" w14:textId="70F7172C" w:rsidR="004A6F1B" w:rsidRPr="008308AF" w:rsidRDefault="008308AF" w:rsidP="00E6516E">
      <w:pPr>
        <w:rPr>
          <w:rFonts w:ascii="Comic Sans MS" w:hAnsi="Comic Sans MS" w:cs="Tahoma"/>
          <w:b/>
          <w:bCs/>
          <w:sz w:val="20"/>
          <w:szCs w:val="22"/>
        </w:rPr>
      </w:pPr>
      <w:r>
        <w:rPr>
          <w:rFonts w:ascii="Comic Sans MS" w:hAnsi="Comic Sans MS" w:cs="Tahoma"/>
          <w:sz w:val="20"/>
          <w:szCs w:val="22"/>
        </w:rPr>
        <w:t xml:space="preserve"> </w:t>
      </w:r>
      <w:r w:rsidR="004A6F1B" w:rsidRPr="00FA30F0">
        <w:rPr>
          <w:rFonts w:ascii="Comic Sans MS" w:hAnsi="Comic Sans MS" w:cs="Tahoma"/>
          <w:sz w:val="20"/>
          <w:szCs w:val="22"/>
        </w:rPr>
        <w:t>N°_____________/MCM/CAB-</w:t>
      </w:r>
      <w:r w:rsidR="00940C6E">
        <w:rPr>
          <w:rFonts w:ascii="Comic Sans MS" w:hAnsi="Comic Sans MS" w:cs="Tahoma"/>
          <w:sz w:val="20"/>
          <w:szCs w:val="22"/>
        </w:rPr>
        <w:t>2</w:t>
      </w:r>
      <w:r w:rsidR="003B7DB9">
        <w:rPr>
          <w:rFonts w:ascii="Comic Sans MS" w:hAnsi="Comic Sans MS" w:cs="Tahoma"/>
          <w:sz w:val="20"/>
          <w:szCs w:val="22"/>
        </w:rPr>
        <w:t>3</w:t>
      </w:r>
    </w:p>
    <w:p w14:paraId="1B8B57F4" w14:textId="77777777" w:rsidR="004A6F1B" w:rsidRPr="00FA30F0" w:rsidRDefault="004A6F1B" w:rsidP="00B04A60">
      <w:pPr>
        <w:spacing w:beforeLines="1" w:before="2" w:afterLines="1" w:after="2"/>
        <w:jc w:val="center"/>
        <w:rPr>
          <w:rFonts w:ascii="Arial" w:hAnsi="Arial" w:cs="Times New Roman"/>
          <w:b/>
          <w:bCs/>
          <w:color w:val="1E2326"/>
          <w:sz w:val="20"/>
          <w:lang w:eastAsia="fr-FR"/>
        </w:rPr>
      </w:pPr>
    </w:p>
    <w:p w14:paraId="4BB9E0D7" w14:textId="77777777" w:rsidR="004A6F1B" w:rsidRPr="00FA30F0" w:rsidRDefault="004A6F1B" w:rsidP="00B04A60">
      <w:pPr>
        <w:spacing w:beforeLines="1" w:before="2" w:afterLines="1" w:after="2"/>
        <w:jc w:val="center"/>
        <w:rPr>
          <w:rFonts w:ascii="Arial" w:hAnsi="Arial" w:cs="Times New Roman"/>
          <w:b/>
          <w:bCs/>
          <w:color w:val="1E2326"/>
          <w:lang w:eastAsia="fr-FR"/>
        </w:rPr>
      </w:pPr>
    </w:p>
    <w:p w14:paraId="34F37099" w14:textId="77777777" w:rsidR="004A6F1B" w:rsidRPr="00FA30F0" w:rsidRDefault="004A6F1B" w:rsidP="00B04A60">
      <w:pPr>
        <w:spacing w:beforeLines="1" w:before="2" w:afterLines="1" w:after="2"/>
        <w:jc w:val="center"/>
        <w:rPr>
          <w:rFonts w:ascii="Arial" w:hAnsi="Arial" w:cs="Times New Roman"/>
          <w:b/>
          <w:bCs/>
          <w:color w:val="1E2326"/>
          <w:lang w:eastAsia="fr-FR"/>
        </w:rPr>
      </w:pPr>
    </w:p>
    <w:p w14:paraId="7A3364E9" w14:textId="77777777" w:rsidR="004A6F1B" w:rsidRPr="00FA30F0" w:rsidRDefault="004A6F1B" w:rsidP="00B04A60">
      <w:pPr>
        <w:spacing w:beforeLines="1" w:before="2" w:afterLines="1" w:after="2"/>
        <w:jc w:val="center"/>
        <w:rPr>
          <w:rFonts w:ascii="Arial" w:hAnsi="Arial" w:cs="Times New Roman"/>
          <w:b/>
          <w:bCs/>
          <w:color w:val="1E2326"/>
          <w:lang w:eastAsia="fr-FR"/>
        </w:rPr>
      </w:pPr>
    </w:p>
    <w:p w14:paraId="20B33BDA" w14:textId="77777777" w:rsidR="004A6F1B" w:rsidRPr="00FA30F0" w:rsidRDefault="004A6F1B" w:rsidP="00B04A60">
      <w:pPr>
        <w:spacing w:beforeLines="1" w:before="2" w:afterLines="1" w:after="2"/>
        <w:jc w:val="center"/>
        <w:rPr>
          <w:rFonts w:ascii="Arial" w:hAnsi="Arial" w:cs="Times New Roman"/>
          <w:b/>
          <w:bCs/>
          <w:color w:val="1E2326"/>
          <w:lang w:eastAsia="fr-FR"/>
        </w:rPr>
      </w:pPr>
    </w:p>
    <w:p w14:paraId="170BE1C1" w14:textId="77777777" w:rsidR="004A6F1B" w:rsidRPr="00FA30F0" w:rsidRDefault="004A6F1B" w:rsidP="00B04A60">
      <w:pPr>
        <w:spacing w:beforeLines="1" w:before="2" w:afterLines="1" w:after="2"/>
        <w:jc w:val="center"/>
        <w:rPr>
          <w:rFonts w:ascii="Arial" w:hAnsi="Arial" w:cs="Times New Roman"/>
          <w:b/>
          <w:bCs/>
          <w:color w:val="1E2326"/>
          <w:lang w:eastAsia="fr-FR"/>
        </w:rPr>
      </w:pPr>
    </w:p>
    <w:p w14:paraId="3DE06E7F" w14:textId="77777777" w:rsidR="004A6F1B" w:rsidRPr="00FA30F0" w:rsidRDefault="004A6F1B" w:rsidP="00B04A60">
      <w:pPr>
        <w:spacing w:beforeLines="1" w:before="2" w:afterLines="1" w:after="2"/>
        <w:jc w:val="center"/>
        <w:rPr>
          <w:rFonts w:ascii="Arial" w:hAnsi="Arial" w:cs="Times New Roman"/>
          <w:b/>
          <w:bCs/>
          <w:color w:val="1E2326"/>
          <w:lang w:eastAsia="fr-FR"/>
        </w:rPr>
      </w:pPr>
    </w:p>
    <w:p w14:paraId="65FBDF9E" w14:textId="77777777" w:rsidR="004A6F1B" w:rsidRPr="00FA30F0" w:rsidRDefault="004A6F1B" w:rsidP="00B04A60">
      <w:pPr>
        <w:spacing w:beforeLines="1" w:before="2" w:afterLines="1" w:after="2"/>
        <w:jc w:val="center"/>
        <w:rPr>
          <w:rFonts w:ascii="Arial" w:hAnsi="Arial" w:cs="Times New Roman"/>
          <w:b/>
          <w:bCs/>
          <w:color w:val="1E2326"/>
          <w:lang w:eastAsia="fr-FR"/>
        </w:rPr>
      </w:pPr>
    </w:p>
    <w:p w14:paraId="0ABE964E" w14:textId="77777777" w:rsidR="004A6F1B" w:rsidRPr="00FA30F0" w:rsidRDefault="004A6F1B" w:rsidP="00B04A60">
      <w:pPr>
        <w:spacing w:beforeLines="1" w:before="2" w:afterLines="1" w:after="2"/>
        <w:jc w:val="both"/>
        <w:rPr>
          <w:rFonts w:ascii="Arial" w:hAnsi="Arial" w:cs="Times New Roman"/>
          <w:b/>
          <w:bCs/>
          <w:color w:val="1E2326"/>
          <w:lang w:eastAsia="fr-FR"/>
        </w:rPr>
      </w:pPr>
    </w:p>
    <w:p w14:paraId="4C98E303" w14:textId="77777777" w:rsidR="004A6F1B" w:rsidRPr="00FA30F0" w:rsidRDefault="004A6F1B" w:rsidP="00B04A60">
      <w:pPr>
        <w:spacing w:beforeLines="1" w:before="2" w:afterLines="1" w:after="2"/>
        <w:jc w:val="center"/>
        <w:rPr>
          <w:rFonts w:ascii="Arial" w:hAnsi="Arial" w:cs="Times New Roman"/>
          <w:b/>
          <w:bCs/>
          <w:color w:val="1E2326"/>
          <w:lang w:eastAsia="fr-FR"/>
        </w:rPr>
      </w:pPr>
    </w:p>
    <w:p w14:paraId="2049B82B" w14:textId="77777777" w:rsidR="004A6F1B" w:rsidRPr="00FA30F0" w:rsidRDefault="004A6F1B" w:rsidP="00B04A60">
      <w:pPr>
        <w:spacing w:beforeLines="1" w:before="2" w:afterLines="1" w:after="2"/>
        <w:jc w:val="center"/>
        <w:rPr>
          <w:rFonts w:ascii="Arial" w:hAnsi="Arial" w:cs="Times New Roman"/>
          <w:b/>
          <w:bCs/>
          <w:color w:val="1E2326"/>
          <w:lang w:eastAsia="fr-FR"/>
        </w:rPr>
      </w:pPr>
    </w:p>
    <w:p w14:paraId="472B0770" w14:textId="77777777" w:rsidR="000A0621" w:rsidRPr="00FA30F0" w:rsidRDefault="000A0621" w:rsidP="00B04A60">
      <w:pPr>
        <w:pBdr>
          <w:top w:val="single" w:sz="4" w:space="1" w:color="auto"/>
          <w:left w:val="single" w:sz="4" w:space="4" w:color="auto"/>
          <w:bottom w:val="single" w:sz="4" w:space="1" w:color="auto"/>
          <w:right w:val="single" w:sz="4" w:space="4" w:color="auto"/>
        </w:pBdr>
        <w:spacing w:beforeLines="1" w:before="2" w:afterLines="1" w:after="2"/>
        <w:jc w:val="center"/>
        <w:outlineLvl w:val="0"/>
        <w:rPr>
          <w:rFonts w:ascii="Arial" w:hAnsi="Arial" w:cs="Times New Roman"/>
          <w:b/>
          <w:bCs/>
          <w:color w:val="1E2326"/>
          <w:lang w:eastAsia="fr-FR"/>
        </w:rPr>
      </w:pPr>
      <w:r w:rsidRPr="00FA30F0">
        <w:rPr>
          <w:rFonts w:ascii="Arial" w:hAnsi="Arial" w:cs="Times New Roman"/>
          <w:b/>
          <w:bCs/>
          <w:color w:val="1E2326"/>
          <w:lang w:eastAsia="fr-FR"/>
        </w:rPr>
        <w:t>COMPTE RENDU DU CONSEIL DES MINISTRES</w:t>
      </w:r>
    </w:p>
    <w:p w14:paraId="58C927E8" w14:textId="5ACDEA54" w:rsidR="000A0621" w:rsidRPr="00FA30F0" w:rsidRDefault="001642EA" w:rsidP="00B02008">
      <w:pPr>
        <w:pBdr>
          <w:top w:val="single" w:sz="4" w:space="1" w:color="auto"/>
          <w:left w:val="single" w:sz="4" w:space="4" w:color="auto"/>
          <w:bottom w:val="single" w:sz="4" w:space="1" w:color="auto"/>
          <w:right w:val="single" w:sz="4" w:space="4" w:color="auto"/>
        </w:pBdr>
        <w:spacing w:beforeLines="1" w:before="2" w:afterLines="1" w:after="2"/>
        <w:jc w:val="center"/>
        <w:rPr>
          <w:rFonts w:ascii="Arial" w:hAnsi="Arial" w:cs="Times New Roman"/>
          <w:b/>
          <w:bCs/>
          <w:color w:val="1E2326"/>
          <w:lang w:eastAsia="fr-FR"/>
        </w:rPr>
      </w:pPr>
      <w:r>
        <w:rPr>
          <w:rFonts w:ascii="Arial" w:hAnsi="Arial" w:cs="Times New Roman"/>
          <w:b/>
          <w:bCs/>
          <w:color w:val="1E2326"/>
          <w:lang w:eastAsia="fr-FR"/>
        </w:rPr>
        <w:t xml:space="preserve">DU </w:t>
      </w:r>
      <w:r w:rsidR="002D5B81">
        <w:rPr>
          <w:rFonts w:ascii="Arial" w:hAnsi="Arial" w:cs="Times New Roman"/>
          <w:b/>
          <w:bCs/>
          <w:color w:val="1E2326"/>
          <w:lang w:eastAsia="fr-FR"/>
        </w:rPr>
        <w:t>SAMEDI</w:t>
      </w:r>
      <w:r w:rsidR="003B7DB9">
        <w:rPr>
          <w:rFonts w:ascii="Arial" w:hAnsi="Arial" w:cs="Times New Roman"/>
          <w:b/>
          <w:bCs/>
          <w:color w:val="1E2326"/>
          <w:lang w:eastAsia="fr-FR"/>
        </w:rPr>
        <w:t xml:space="preserve"> </w:t>
      </w:r>
      <w:r w:rsidR="00B02008">
        <w:rPr>
          <w:rFonts w:ascii="Arial" w:hAnsi="Arial" w:cs="Times New Roman"/>
          <w:b/>
          <w:bCs/>
          <w:color w:val="1E2326"/>
          <w:lang w:eastAsia="fr-FR"/>
        </w:rPr>
        <w:t xml:space="preserve">12 </w:t>
      </w:r>
      <w:r w:rsidR="00774CD7">
        <w:rPr>
          <w:rFonts w:ascii="Arial" w:hAnsi="Arial" w:cs="Times New Roman"/>
          <w:b/>
          <w:bCs/>
          <w:color w:val="1E2326"/>
          <w:lang w:eastAsia="fr-FR"/>
        </w:rPr>
        <w:t>AOUT 2023</w:t>
      </w:r>
    </w:p>
    <w:p w14:paraId="380CCF6A" w14:textId="77777777" w:rsidR="000A0621" w:rsidRPr="00FA30F0" w:rsidRDefault="000A0621" w:rsidP="00B04A60">
      <w:pPr>
        <w:spacing w:beforeLines="1" w:before="2" w:afterLines="1" w:after="2"/>
        <w:jc w:val="both"/>
        <w:rPr>
          <w:rFonts w:ascii="Arial" w:hAnsi="Arial" w:cs="Times New Roman"/>
          <w:b/>
          <w:bCs/>
          <w:color w:val="1E2326"/>
          <w:lang w:eastAsia="fr-FR"/>
        </w:rPr>
      </w:pPr>
    </w:p>
    <w:p w14:paraId="5E7DF112" w14:textId="77777777" w:rsidR="000A0621" w:rsidRPr="00FA30F0" w:rsidRDefault="000A0621" w:rsidP="00B04A60">
      <w:pPr>
        <w:spacing w:beforeLines="1" w:before="2" w:afterLines="1" w:after="2"/>
        <w:jc w:val="both"/>
        <w:rPr>
          <w:rFonts w:ascii="Arial" w:hAnsi="Arial" w:cs="Times New Roman"/>
          <w:b/>
          <w:bCs/>
          <w:color w:val="1E2326"/>
          <w:lang w:eastAsia="fr-FR"/>
        </w:rPr>
      </w:pPr>
    </w:p>
    <w:p w14:paraId="20961808" w14:textId="77777777" w:rsidR="004A6F1B" w:rsidRPr="00FA30F0" w:rsidRDefault="004A6F1B" w:rsidP="00B04A60">
      <w:pPr>
        <w:spacing w:beforeLines="1" w:before="2" w:afterLines="1" w:after="2"/>
        <w:jc w:val="both"/>
        <w:rPr>
          <w:rFonts w:ascii="Arial" w:hAnsi="Arial" w:cs="Times New Roman"/>
          <w:b/>
          <w:bCs/>
          <w:color w:val="1E2326"/>
          <w:lang w:eastAsia="fr-FR"/>
        </w:rPr>
      </w:pPr>
    </w:p>
    <w:p w14:paraId="3924B23D" w14:textId="77777777" w:rsidR="004A6F1B" w:rsidRPr="00FA30F0" w:rsidRDefault="004A6F1B" w:rsidP="00B04A60">
      <w:pPr>
        <w:spacing w:beforeLines="1" w:before="2" w:afterLines="1" w:after="2"/>
        <w:jc w:val="both"/>
        <w:rPr>
          <w:rFonts w:ascii="Arial" w:hAnsi="Arial" w:cs="Times New Roman"/>
          <w:b/>
          <w:bCs/>
          <w:color w:val="1E2326"/>
          <w:lang w:eastAsia="fr-FR"/>
        </w:rPr>
      </w:pPr>
    </w:p>
    <w:p w14:paraId="4FD6A500" w14:textId="77777777" w:rsidR="004A6F1B" w:rsidRPr="00FA30F0" w:rsidRDefault="004A6F1B" w:rsidP="00B04A60">
      <w:pPr>
        <w:spacing w:beforeLines="1" w:before="2" w:afterLines="1" w:after="2"/>
        <w:jc w:val="both"/>
        <w:rPr>
          <w:rFonts w:ascii="Arial" w:hAnsi="Arial" w:cs="Times New Roman"/>
          <w:b/>
          <w:bCs/>
          <w:color w:val="1E2326"/>
          <w:lang w:eastAsia="fr-FR"/>
        </w:rPr>
      </w:pPr>
    </w:p>
    <w:p w14:paraId="7884DED7" w14:textId="77777777" w:rsidR="004A6F1B" w:rsidRPr="00FA30F0" w:rsidRDefault="004A6F1B" w:rsidP="00B04A60">
      <w:pPr>
        <w:spacing w:beforeLines="1" w:before="2" w:afterLines="1" w:after="2"/>
        <w:jc w:val="both"/>
        <w:rPr>
          <w:rFonts w:ascii="Arial" w:hAnsi="Arial" w:cs="Times New Roman"/>
          <w:b/>
          <w:bCs/>
          <w:color w:val="1E2326"/>
          <w:lang w:eastAsia="fr-FR"/>
        </w:rPr>
      </w:pPr>
    </w:p>
    <w:p w14:paraId="1C65E940" w14:textId="77777777" w:rsidR="004A6F1B" w:rsidRPr="00FA30F0" w:rsidRDefault="004A6F1B" w:rsidP="00B04A60">
      <w:pPr>
        <w:spacing w:beforeLines="1" w:before="2" w:afterLines="1" w:after="2"/>
        <w:jc w:val="both"/>
        <w:rPr>
          <w:rFonts w:ascii="Arial" w:hAnsi="Arial" w:cs="Times New Roman"/>
          <w:b/>
          <w:bCs/>
          <w:color w:val="1E2326"/>
          <w:lang w:eastAsia="fr-FR"/>
        </w:rPr>
      </w:pPr>
    </w:p>
    <w:p w14:paraId="0CB1FB91" w14:textId="77777777" w:rsidR="004A6F1B" w:rsidRPr="00FA30F0" w:rsidRDefault="004A6F1B" w:rsidP="00B04A60">
      <w:pPr>
        <w:spacing w:beforeLines="1" w:before="2" w:afterLines="1" w:after="2"/>
        <w:jc w:val="both"/>
        <w:rPr>
          <w:rFonts w:ascii="Arial" w:hAnsi="Arial" w:cs="Times New Roman"/>
          <w:b/>
          <w:bCs/>
          <w:color w:val="1E2326"/>
          <w:lang w:eastAsia="fr-FR"/>
        </w:rPr>
      </w:pPr>
    </w:p>
    <w:p w14:paraId="230CAFD0" w14:textId="77777777" w:rsidR="004A6F1B" w:rsidRPr="00FA30F0" w:rsidRDefault="004A6F1B" w:rsidP="00B04A60">
      <w:pPr>
        <w:spacing w:beforeLines="1" w:before="2" w:afterLines="1" w:after="2"/>
        <w:jc w:val="both"/>
        <w:rPr>
          <w:rFonts w:ascii="Arial" w:hAnsi="Arial" w:cs="Times New Roman"/>
          <w:b/>
          <w:bCs/>
          <w:color w:val="1E2326"/>
          <w:lang w:eastAsia="fr-FR"/>
        </w:rPr>
      </w:pPr>
    </w:p>
    <w:p w14:paraId="38C172A3" w14:textId="77777777" w:rsidR="004A6F1B" w:rsidRPr="00FA30F0" w:rsidRDefault="004A6F1B" w:rsidP="00B04A60">
      <w:pPr>
        <w:spacing w:beforeLines="1" w:before="2" w:afterLines="1" w:after="2"/>
        <w:jc w:val="both"/>
        <w:rPr>
          <w:rFonts w:ascii="Arial" w:hAnsi="Arial" w:cs="Times New Roman"/>
          <w:b/>
          <w:bCs/>
          <w:color w:val="1E2326"/>
          <w:lang w:eastAsia="fr-FR"/>
        </w:rPr>
      </w:pPr>
    </w:p>
    <w:p w14:paraId="7057BA44" w14:textId="77777777" w:rsidR="004A6F1B" w:rsidRPr="00FA30F0" w:rsidRDefault="004A6F1B" w:rsidP="00B04A60">
      <w:pPr>
        <w:spacing w:beforeLines="1" w:before="2" w:afterLines="1" w:after="2"/>
        <w:jc w:val="both"/>
        <w:rPr>
          <w:rFonts w:ascii="Arial" w:hAnsi="Arial" w:cs="Times New Roman"/>
          <w:b/>
          <w:bCs/>
          <w:color w:val="1E2326"/>
          <w:lang w:eastAsia="fr-FR"/>
        </w:rPr>
      </w:pPr>
    </w:p>
    <w:p w14:paraId="7091C7D9" w14:textId="77777777" w:rsidR="004A6F1B" w:rsidRPr="00FA30F0" w:rsidRDefault="004A6F1B" w:rsidP="00B04A60">
      <w:pPr>
        <w:spacing w:beforeLines="1" w:before="2" w:afterLines="1" w:after="2"/>
        <w:jc w:val="both"/>
        <w:rPr>
          <w:rFonts w:ascii="Arial" w:hAnsi="Arial" w:cs="Times New Roman"/>
          <w:b/>
          <w:bCs/>
          <w:color w:val="1E2326"/>
          <w:lang w:eastAsia="fr-FR"/>
        </w:rPr>
      </w:pPr>
    </w:p>
    <w:p w14:paraId="23ACC77F" w14:textId="77777777" w:rsidR="004A6F1B" w:rsidRPr="00FA30F0" w:rsidRDefault="004A6F1B" w:rsidP="00B04A60">
      <w:pPr>
        <w:spacing w:beforeLines="1" w:before="2" w:afterLines="1" w:after="2"/>
        <w:jc w:val="both"/>
        <w:rPr>
          <w:rFonts w:ascii="Arial" w:hAnsi="Arial" w:cs="Times New Roman"/>
          <w:b/>
          <w:bCs/>
          <w:color w:val="1E2326"/>
          <w:lang w:eastAsia="fr-FR"/>
        </w:rPr>
      </w:pPr>
    </w:p>
    <w:p w14:paraId="366E09C3" w14:textId="77777777" w:rsidR="004A6F1B" w:rsidRPr="00FA30F0" w:rsidRDefault="004A6F1B" w:rsidP="00B04A60">
      <w:pPr>
        <w:spacing w:beforeLines="1" w:before="2" w:afterLines="1" w:after="2"/>
        <w:jc w:val="both"/>
        <w:rPr>
          <w:rFonts w:ascii="Arial" w:hAnsi="Arial" w:cs="Times New Roman"/>
          <w:b/>
          <w:bCs/>
          <w:color w:val="1E2326"/>
          <w:lang w:eastAsia="fr-FR"/>
        </w:rPr>
      </w:pPr>
    </w:p>
    <w:p w14:paraId="36794147" w14:textId="77777777" w:rsidR="004A6F1B" w:rsidRPr="00FA30F0" w:rsidRDefault="004A6F1B" w:rsidP="00B04A60">
      <w:pPr>
        <w:spacing w:beforeLines="1" w:before="2" w:afterLines="1" w:after="2"/>
        <w:jc w:val="both"/>
        <w:rPr>
          <w:rFonts w:ascii="Arial" w:hAnsi="Arial" w:cs="Times New Roman"/>
          <w:b/>
          <w:bCs/>
          <w:color w:val="1E2326"/>
          <w:lang w:eastAsia="fr-FR"/>
        </w:rPr>
      </w:pPr>
    </w:p>
    <w:p w14:paraId="64CA068D" w14:textId="77777777" w:rsidR="001C211F" w:rsidRDefault="001C211F" w:rsidP="00B04A60">
      <w:pPr>
        <w:spacing w:beforeLines="1" w:before="2" w:afterLines="1" w:after="2"/>
        <w:jc w:val="both"/>
        <w:rPr>
          <w:rFonts w:ascii="Arial" w:hAnsi="Arial" w:cs="Times New Roman"/>
          <w:b/>
          <w:bCs/>
          <w:color w:val="1E2326"/>
          <w:lang w:eastAsia="fr-FR"/>
        </w:rPr>
      </w:pPr>
    </w:p>
    <w:p w14:paraId="356A2D2F" w14:textId="77777777" w:rsidR="001C211F" w:rsidRDefault="001C211F" w:rsidP="00B04A60">
      <w:pPr>
        <w:spacing w:beforeLines="1" w:before="2" w:afterLines="1" w:after="2"/>
        <w:jc w:val="both"/>
        <w:rPr>
          <w:rFonts w:ascii="Arial" w:hAnsi="Arial" w:cs="Times New Roman"/>
          <w:b/>
          <w:bCs/>
          <w:color w:val="1E2326"/>
          <w:lang w:eastAsia="fr-FR"/>
        </w:rPr>
      </w:pPr>
    </w:p>
    <w:p w14:paraId="4554355F" w14:textId="77777777" w:rsidR="001C211F" w:rsidRDefault="001C211F" w:rsidP="00B04A60">
      <w:pPr>
        <w:spacing w:beforeLines="1" w:before="2" w:afterLines="1" w:after="2"/>
        <w:jc w:val="both"/>
        <w:rPr>
          <w:rFonts w:ascii="Arial" w:hAnsi="Arial" w:cs="Times New Roman"/>
          <w:b/>
          <w:bCs/>
          <w:color w:val="1E2326"/>
          <w:lang w:eastAsia="fr-FR"/>
        </w:rPr>
      </w:pPr>
    </w:p>
    <w:p w14:paraId="4A905A6C" w14:textId="77777777" w:rsidR="004A6F1B" w:rsidRPr="00FA30F0" w:rsidRDefault="004A6F1B" w:rsidP="00B04A60">
      <w:pPr>
        <w:spacing w:beforeLines="1" w:before="2" w:afterLines="1" w:after="2"/>
        <w:jc w:val="both"/>
        <w:rPr>
          <w:rFonts w:ascii="Arial" w:hAnsi="Arial" w:cs="Times New Roman"/>
          <w:b/>
          <w:bCs/>
          <w:color w:val="1E2326"/>
          <w:lang w:eastAsia="fr-FR"/>
        </w:rPr>
      </w:pPr>
    </w:p>
    <w:p w14:paraId="1EE9C411" w14:textId="77777777" w:rsidR="004A6F1B" w:rsidRPr="00FA30F0" w:rsidRDefault="004A6F1B" w:rsidP="00B04A60">
      <w:pPr>
        <w:spacing w:beforeLines="1" w:before="2" w:afterLines="1" w:after="2"/>
        <w:jc w:val="both"/>
        <w:rPr>
          <w:rFonts w:ascii="Arial" w:hAnsi="Arial" w:cs="Times New Roman"/>
          <w:b/>
          <w:bCs/>
          <w:color w:val="1E2326"/>
          <w:lang w:eastAsia="fr-FR"/>
        </w:rPr>
      </w:pPr>
    </w:p>
    <w:p w14:paraId="09138A0F" w14:textId="77777777" w:rsidR="004A6F1B" w:rsidRPr="00FA30F0" w:rsidRDefault="00901AA2" w:rsidP="00B04A60">
      <w:pPr>
        <w:spacing w:beforeLines="1" w:before="2" w:afterLines="1" w:after="2"/>
        <w:jc w:val="center"/>
        <w:outlineLvl w:val="0"/>
        <w:rPr>
          <w:rFonts w:ascii="Arial" w:hAnsi="Arial" w:cs="Times New Roman"/>
          <w:b/>
          <w:bCs/>
          <w:color w:val="1E2326"/>
          <w:lang w:eastAsia="fr-FR"/>
        </w:rPr>
      </w:pPr>
      <w:r w:rsidRPr="00FA30F0">
        <w:rPr>
          <w:rFonts w:ascii="Arial" w:hAnsi="Arial" w:cs="Times New Roman"/>
          <w:b/>
          <w:bCs/>
          <w:color w:val="1E2326"/>
          <w:lang w:eastAsia="fr-FR"/>
        </w:rPr>
        <w:t>Brazzaville (République du CONGO)</w:t>
      </w:r>
    </w:p>
    <w:p w14:paraId="07927FB8" w14:textId="77777777" w:rsidR="00DE1211" w:rsidRDefault="00DE1211" w:rsidP="00B04A60">
      <w:pPr>
        <w:spacing w:beforeLines="1" w:before="2" w:afterLines="1" w:after="2"/>
        <w:jc w:val="both"/>
        <w:rPr>
          <w:rFonts w:ascii="Comic Sans MS" w:hAnsi="Comic Sans MS" w:cs="Times New Roman"/>
          <w:bCs/>
          <w:color w:val="1E2326"/>
          <w:lang w:eastAsia="fr-FR"/>
        </w:rPr>
      </w:pPr>
    </w:p>
    <w:p w14:paraId="73187BE5" w14:textId="6FA3215D" w:rsidR="00DE1211" w:rsidRPr="006F672D" w:rsidRDefault="00DE1211" w:rsidP="00DE1211">
      <w:pPr>
        <w:autoSpaceDE w:val="0"/>
        <w:autoSpaceDN w:val="0"/>
        <w:adjustRightInd w:val="0"/>
        <w:spacing w:after="2"/>
        <w:jc w:val="both"/>
        <w:rPr>
          <w:rFonts w:ascii="Comic Sans MS" w:hAnsi="Comic Sans MS" w:cs="Comic Sans MS"/>
          <w:color w:val="171A1D"/>
        </w:rPr>
      </w:pPr>
      <w:r w:rsidRPr="006F672D">
        <w:rPr>
          <w:rFonts w:ascii="Comic Sans MS" w:hAnsi="Comic Sans MS" w:cs="Comic Sans MS"/>
          <w:color w:val="171A1D"/>
        </w:rPr>
        <w:lastRenderedPageBreak/>
        <w:t xml:space="preserve">Le Conseil des Ministres s’est réuni ce </w:t>
      </w:r>
      <w:r w:rsidR="00F6209A">
        <w:rPr>
          <w:rFonts w:ascii="Comic Sans MS" w:hAnsi="Comic Sans MS" w:cs="Comic Sans MS"/>
          <w:color w:val="171A1D"/>
        </w:rPr>
        <w:t>Samedi</w:t>
      </w:r>
      <w:r w:rsidR="0012640E">
        <w:rPr>
          <w:rFonts w:ascii="Comic Sans MS" w:hAnsi="Comic Sans MS" w:cs="Comic Sans MS"/>
          <w:color w:val="171A1D"/>
        </w:rPr>
        <w:t xml:space="preserve"> </w:t>
      </w:r>
      <w:r w:rsidR="00F05663">
        <w:rPr>
          <w:rFonts w:ascii="Comic Sans MS" w:hAnsi="Comic Sans MS" w:cs="Comic Sans MS"/>
          <w:color w:val="171A1D"/>
        </w:rPr>
        <w:t xml:space="preserve">12 </w:t>
      </w:r>
      <w:r w:rsidR="00774CD7">
        <w:rPr>
          <w:rFonts w:ascii="Comic Sans MS" w:hAnsi="Comic Sans MS" w:cs="Comic Sans MS"/>
          <w:color w:val="171A1D"/>
        </w:rPr>
        <w:t>août</w:t>
      </w:r>
      <w:r w:rsidR="0012640E">
        <w:rPr>
          <w:rFonts w:ascii="Comic Sans MS" w:hAnsi="Comic Sans MS" w:cs="Comic Sans MS"/>
          <w:color w:val="171A1D"/>
        </w:rPr>
        <w:t xml:space="preserve"> 2023</w:t>
      </w:r>
      <w:r w:rsidRPr="006F672D">
        <w:rPr>
          <w:rFonts w:ascii="Comic Sans MS" w:hAnsi="Comic Sans MS" w:cs="Comic Sans MS"/>
          <w:color w:val="171A1D"/>
        </w:rPr>
        <w:t xml:space="preserve"> </w:t>
      </w:r>
      <w:r w:rsidR="003A4C1F">
        <w:rPr>
          <w:rFonts w:ascii="Comic Sans MS" w:hAnsi="Comic Sans MS" w:cs="Comic Sans MS"/>
          <w:color w:val="171A1D"/>
        </w:rPr>
        <w:t xml:space="preserve">au Palais du Peuple, </w:t>
      </w:r>
      <w:r w:rsidRPr="006F672D">
        <w:rPr>
          <w:rFonts w:ascii="Comic Sans MS" w:hAnsi="Comic Sans MS" w:cs="Comic Sans MS"/>
          <w:color w:val="171A1D"/>
        </w:rPr>
        <w:t>sous</w:t>
      </w:r>
      <w:r w:rsidR="005F3CD2">
        <w:rPr>
          <w:rFonts w:ascii="Comic Sans MS" w:hAnsi="Comic Sans MS" w:cs="Comic Sans MS"/>
          <w:color w:val="171A1D"/>
        </w:rPr>
        <w:t xml:space="preserve"> </w:t>
      </w:r>
      <w:r w:rsidRPr="006F672D">
        <w:rPr>
          <w:rFonts w:ascii="Comic Sans MS" w:hAnsi="Comic Sans MS" w:cs="Comic Sans MS"/>
          <w:color w:val="171A1D"/>
        </w:rPr>
        <w:t xml:space="preserve">la très haute autorité de Son Excellence, Monsieur Denis SASSOU N’GUESSO, Président de la République, Chef de l’Etat. </w:t>
      </w:r>
    </w:p>
    <w:p w14:paraId="0D560664" w14:textId="77777777" w:rsidR="00DE1211" w:rsidRPr="006F672D" w:rsidRDefault="00DE1211" w:rsidP="00DE1211">
      <w:pPr>
        <w:autoSpaceDE w:val="0"/>
        <w:autoSpaceDN w:val="0"/>
        <w:adjustRightInd w:val="0"/>
        <w:spacing w:after="2"/>
        <w:jc w:val="both"/>
        <w:rPr>
          <w:rFonts w:ascii="Comic Sans MS" w:hAnsi="Comic Sans MS" w:cs="Comic Sans MS"/>
          <w:color w:val="171A1D"/>
        </w:rPr>
      </w:pPr>
    </w:p>
    <w:p w14:paraId="383FEA18" w14:textId="62308174" w:rsidR="00DE1211" w:rsidRDefault="00C751E6" w:rsidP="00DE1211">
      <w:pPr>
        <w:autoSpaceDE w:val="0"/>
        <w:autoSpaceDN w:val="0"/>
        <w:adjustRightInd w:val="0"/>
        <w:spacing w:after="2"/>
        <w:jc w:val="both"/>
        <w:rPr>
          <w:rFonts w:ascii="Comic Sans MS" w:hAnsi="Comic Sans MS" w:cs="Comic Sans MS"/>
          <w:color w:val="171A1D"/>
        </w:rPr>
      </w:pPr>
      <w:r>
        <w:rPr>
          <w:rFonts w:ascii="Comic Sans MS" w:hAnsi="Comic Sans MS" w:cs="Comic Sans MS"/>
          <w:color w:val="171A1D"/>
        </w:rPr>
        <w:t>Cinq</w:t>
      </w:r>
      <w:r w:rsidR="00715C17">
        <w:rPr>
          <w:rFonts w:ascii="Comic Sans MS" w:hAnsi="Comic Sans MS" w:cs="Comic Sans MS"/>
          <w:color w:val="171A1D"/>
        </w:rPr>
        <w:t xml:space="preserve"> </w:t>
      </w:r>
      <w:r w:rsidR="00DE1211" w:rsidRPr="006F672D">
        <w:rPr>
          <w:rFonts w:ascii="Comic Sans MS" w:hAnsi="Comic Sans MS" w:cs="Comic Sans MS"/>
          <w:color w:val="171A1D"/>
        </w:rPr>
        <w:t>(</w:t>
      </w:r>
      <w:r>
        <w:rPr>
          <w:rFonts w:ascii="Comic Sans MS" w:hAnsi="Comic Sans MS" w:cs="Comic Sans MS"/>
          <w:color w:val="171A1D"/>
        </w:rPr>
        <w:t>5</w:t>
      </w:r>
      <w:r w:rsidR="00DE1211" w:rsidRPr="006F672D">
        <w:rPr>
          <w:rFonts w:ascii="Comic Sans MS" w:hAnsi="Comic Sans MS" w:cs="Comic Sans MS"/>
          <w:color w:val="171A1D"/>
        </w:rPr>
        <w:t xml:space="preserve">) affaires étaient inscrites à son ordre du jour, </w:t>
      </w:r>
      <w:r w:rsidR="000476E4">
        <w:rPr>
          <w:rFonts w:ascii="Comic Sans MS" w:hAnsi="Comic Sans MS" w:cs="Comic Sans MS"/>
          <w:color w:val="171A1D"/>
        </w:rPr>
        <w:t>soit</w:t>
      </w:r>
      <w:r w:rsidR="00DE1211" w:rsidRPr="006F672D">
        <w:rPr>
          <w:rFonts w:ascii="Comic Sans MS" w:hAnsi="Comic Sans MS" w:cs="Comic Sans MS"/>
          <w:color w:val="171A1D"/>
        </w:rPr>
        <w:t xml:space="preserve"> : </w:t>
      </w:r>
    </w:p>
    <w:p w14:paraId="541E54B5" w14:textId="2AA47F18" w:rsidR="00883218" w:rsidRDefault="00883218" w:rsidP="00DE1211">
      <w:pPr>
        <w:autoSpaceDE w:val="0"/>
        <w:autoSpaceDN w:val="0"/>
        <w:adjustRightInd w:val="0"/>
        <w:spacing w:after="2"/>
        <w:jc w:val="both"/>
        <w:rPr>
          <w:rFonts w:ascii="Comic Sans MS" w:hAnsi="Comic Sans MS" w:cs="Comic Sans MS"/>
          <w:color w:val="171A1D"/>
        </w:rPr>
      </w:pPr>
    </w:p>
    <w:p w14:paraId="03AC7F4F" w14:textId="3EB828E7" w:rsidR="00883218" w:rsidRDefault="00B52359" w:rsidP="00883218">
      <w:pPr>
        <w:pStyle w:val="Paragraphedeliste"/>
        <w:numPr>
          <w:ilvl w:val="0"/>
          <w:numId w:val="32"/>
        </w:numPr>
        <w:autoSpaceDE w:val="0"/>
        <w:autoSpaceDN w:val="0"/>
        <w:adjustRightInd w:val="0"/>
        <w:spacing w:after="2"/>
        <w:jc w:val="both"/>
        <w:rPr>
          <w:rFonts w:ascii="Comic Sans MS" w:hAnsi="Comic Sans MS" w:cs="Comic Sans MS"/>
          <w:color w:val="171A1D"/>
        </w:rPr>
      </w:pPr>
      <w:r>
        <w:rPr>
          <w:rFonts w:ascii="Comic Sans MS" w:hAnsi="Comic Sans MS" w:cs="Comic Sans MS"/>
          <w:color w:val="171A1D"/>
        </w:rPr>
        <w:t xml:space="preserve">Un </w:t>
      </w:r>
      <w:r w:rsidR="00883218">
        <w:rPr>
          <w:rFonts w:ascii="Comic Sans MS" w:hAnsi="Comic Sans MS" w:cs="Comic Sans MS"/>
          <w:color w:val="171A1D"/>
        </w:rPr>
        <w:t>(</w:t>
      </w:r>
      <w:r>
        <w:rPr>
          <w:rFonts w:ascii="Comic Sans MS" w:hAnsi="Comic Sans MS" w:cs="Comic Sans MS"/>
          <w:color w:val="171A1D"/>
        </w:rPr>
        <w:t>1</w:t>
      </w:r>
      <w:r w:rsidR="00715C17">
        <w:rPr>
          <w:rFonts w:ascii="Comic Sans MS" w:hAnsi="Comic Sans MS" w:cs="Comic Sans MS"/>
          <w:color w:val="171A1D"/>
        </w:rPr>
        <w:t>)</w:t>
      </w:r>
      <w:r w:rsidR="00883218">
        <w:rPr>
          <w:rFonts w:ascii="Comic Sans MS" w:hAnsi="Comic Sans MS" w:cs="Comic Sans MS"/>
          <w:color w:val="171A1D"/>
        </w:rPr>
        <w:t xml:space="preserve"> projet</w:t>
      </w:r>
      <w:r>
        <w:rPr>
          <w:rFonts w:ascii="Comic Sans MS" w:hAnsi="Comic Sans MS" w:cs="Comic Sans MS"/>
          <w:color w:val="171A1D"/>
        </w:rPr>
        <w:t xml:space="preserve"> </w:t>
      </w:r>
      <w:r w:rsidR="00787E63">
        <w:rPr>
          <w:rFonts w:ascii="Comic Sans MS" w:hAnsi="Comic Sans MS" w:cs="Comic Sans MS"/>
          <w:color w:val="171A1D"/>
        </w:rPr>
        <w:t>de décret</w:t>
      </w:r>
      <w:r w:rsidR="005D0A3E">
        <w:rPr>
          <w:rFonts w:ascii="Comic Sans MS" w:hAnsi="Comic Sans MS" w:cs="Comic Sans MS"/>
          <w:color w:val="171A1D"/>
        </w:rPr>
        <w:t xml:space="preserve"> </w:t>
      </w:r>
      <w:r w:rsidR="00883218">
        <w:rPr>
          <w:rFonts w:ascii="Comic Sans MS" w:hAnsi="Comic Sans MS" w:cs="Comic Sans MS"/>
          <w:color w:val="171A1D"/>
        </w:rPr>
        <w:t xml:space="preserve">au titre du Ministère </w:t>
      </w:r>
      <w:r w:rsidR="00787E63">
        <w:rPr>
          <w:rFonts w:ascii="Comic Sans MS" w:hAnsi="Comic Sans MS" w:cs="Comic Sans MS"/>
          <w:color w:val="171A1D"/>
        </w:rPr>
        <w:t>des industries minières et de la géologie ;</w:t>
      </w:r>
      <w:r w:rsidR="00883218">
        <w:rPr>
          <w:rFonts w:ascii="Comic Sans MS" w:hAnsi="Comic Sans MS" w:cs="Comic Sans MS"/>
          <w:color w:val="171A1D"/>
        </w:rPr>
        <w:t xml:space="preserve"> </w:t>
      </w:r>
    </w:p>
    <w:p w14:paraId="0C1BAF35" w14:textId="0E978CDE" w:rsidR="00503E7F" w:rsidRDefault="00787E63" w:rsidP="00883218">
      <w:pPr>
        <w:pStyle w:val="Paragraphedeliste"/>
        <w:numPr>
          <w:ilvl w:val="0"/>
          <w:numId w:val="32"/>
        </w:numPr>
        <w:autoSpaceDE w:val="0"/>
        <w:autoSpaceDN w:val="0"/>
        <w:adjustRightInd w:val="0"/>
        <w:spacing w:after="2"/>
        <w:jc w:val="both"/>
        <w:rPr>
          <w:rFonts w:ascii="Comic Sans MS" w:hAnsi="Comic Sans MS" w:cs="Comic Sans MS"/>
          <w:color w:val="171A1D"/>
        </w:rPr>
      </w:pPr>
      <w:r>
        <w:rPr>
          <w:rFonts w:ascii="Comic Sans MS" w:hAnsi="Comic Sans MS" w:cs="Comic Sans MS"/>
          <w:color w:val="171A1D"/>
        </w:rPr>
        <w:t>Un</w:t>
      </w:r>
      <w:r w:rsidR="00D76CCE">
        <w:rPr>
          <w:rFonts w:ascii="Comic Sans MS" w:hAnsi="Comic Sans MS" w:cs="Comic Sans MS"/>
          <w:color w:val="171A1D"/>
        </w:rPr>
        <w:t xml:space="preserve"> (</w:t>
      </w:r>
      <w:r w:rsidR="00E47CD4">
        <w:rPr>
          <w:rFonts w:ascii="Comic Sans MS" w:hAnsi="Comic Sans MS" w:cs="Comic Sans MS"/>
          <w:color w:val="171A1D"/>
        </w:rPr>
        <w:t>1</w:t>
      </w:r>
      <w:r w:rsidR="00D76CCE">
        <w:rPr>
          <w:rFonts w:ascii="Comic Sans MS" w:hAnsi="Comic Sans MS" w:cs="Comic Sans MS"/>
          <w:color w:val="171A1D"/>
        </w:rPr>
        <w:t>)</w:t>
      </w:r>
      <w:r w:rsidR="00503E7F">
        <w:rPr>
          <w:rFonts w:ascii="Comic Sans MS" w:hAnsi="Comic Sans MS" w:cs="Comic Sans MS"/>
          <w:color w:val="171A1D"/>
        </w:rPr>
        <w:t xml:space="preserve"> projet</w:t>
      </w:r>
      <w:r w:rsidR="00D76CCE">
        <w:rPr>
          <w:rFonts w:ascii="Comic Sans MS" w:hAnsi="Comic Sans MS" w:cs="Comic Sans MS"/>
          <w:color w:val="171A1D"/>
        </w:rPr>
        <w:t xml:space="preserve"> </w:t>
      </w:r>
      <w:r w:rsidR="00503E7F">
        <w:rPr>
          <w:rFonts w:ascii="Comic Sans MS" w:hAnsi="Comic Sans MS" w:cs="Comic Sans MS"/>
          <w:color w:val="171A1D"/>
        </w:rPr>
        <w:t xml:space="preserve">de décret au titre du Ministère </w:t>
      </w:r>
      <w:r>
        <w:rPr>
          <w:rFonts w:ascii="Comic Sans MS" w:hAnsi="Comic Sans MS" w:cs="Comic Sans MS"/>
          <w:color w:val="171A1D"/>
        </w:rPr>
        <w:t>de l’aménagement du territoire et des infrastructures</w:t>
      </w:r>
      <w:r w:rsidR="00C80B7E">
        <w:rPr>
          <w:rFonts w:ascii="Comic Sans MS" w:hAnsi="Comic Sans MS" w:cs="Comic Sans MS"/>
          <w:color w:val="171A1D"/>
        </w:rPr>
        <w:t xml:space="preserve"> </w:t>
      </w:r>
      <w:r w:rsidR="00503E7F">
        <w:rPr>
          <w:rFonts w:ascii="Comic Sans MS" w:hAnsi="Comic Sans MS" w:cs="Comic Sans MS"/>
          <w:color w:val="171A1D"/>
        </w:rPr>
        <w:t>;</w:t>
      </w:r>
    </w:p>
    <w:p w14:paraId="6703D399" w14:textId="0AFA4185" w:rsidR="00C751E6" w:rsidRDefault="00C751E6" w:rsidP="00883218">
      <w:pPr>
        <w:pStyle w:val="Paragraphedeliste"/>
        <w:numPr>
          <w:ilvl w:val="0"/>
          <w:numId w:val="32"/>
        </w:numPr>
        <w:autoSpaceDE w:val="0"/>
        <w:autoSpaceDN w:val="0"/>
        <w:adjustRightInd w:val="0"/>
        <w:spacing w:after="2"/>
        <w:jc w:val="both"/>
        <w:rPr>
          <w:rFonts w:ascii="Comic Sans MS" w:hAnsi="Comic Sans MS" w:cs="Comic Sans MS"/>
          <w:color w:val="171A1D"/>
        </w:rPr>
      </w:pPr>
      <w:r>
        <w:rPr>
          <w:rFonts w:ascii="Comic Sans MS" w:hAnsi="Comic Sans MS" w:cs="Comic Sans MS"/>
          <w:color w:val="171A1D"/>
        </w:rPr>
        <w:t>Un (1) projet de décret au titre du Ministère des hydrocarbures ;</w:t>
      </w:r>
    </w:p>
    <w:p w14:paraId="4B982AD8" w14:textId="46079AA5" w:rsidR="00DE1211" w:rsidRDefault="00787E63" w:rsidP="002722E2">
      <w:pPr>
        <w:pStyle w:val="Paragraphedeliste"/>
        <w:numPr>
          <w:ilvl w:val="0"/>
          <w:numId w:val="32"/>
        </w:numPr>
        <w:autoSpaceDE w:val="0"/>
        <w:autoSpaceDN w:val="0"/>
        <w:adjustRightInd w:val="0"/>
        <w:spacing w:after="2"/>
        <w:jc w:val="both"/>
        <w:rPr>
          <w:rFonts w:ascii="Comic Sans MS" w:hAnsi="Comic Sans MS" w:cs="Comic Sans MS"/>
          <w:color w:val="171A1D"/>
        </w:rPr>
      </w:pPr>
      <w:r>
        <w:rPr>
          <w:rFonts w:ascii="Comic Sans MS" w:hAnsi="Comic Sans MS" w:cs="Comic Sans MS"/>
          <w:color w:val="171A1D"/>
        </w:rPr>
        <w:t>Un</w:t>
      </w:r>
      <w:r w:rsidR="00284A25">
        <w:rPr>
          <w:rFonts w:ascii="Comic Sans MS" w:hAnsi="Comic Sans MS" w:cs="Comic Sans MS"/>
          <w:color w:val="171A1D"/>
        </w:rPr>
        <w:t xml:space="preserve"> (</w:t>
      </w:r>
      <w:r w:rsidR="00E47CD4">
        <w:rPr>
          <w:rFonts w:ascii="Comic Sans MS" w:hAnsi="Comic Sans MS" w:cs="Comic Sans MS"/>
          <w:color w:val="171A1D"/>
        </w:rPr>
        <w:t>1</w:t>
      </w:r>
      <w:r w:rsidR="00284A25">
        <w:rPr>
          <w:rFonts w:ascii="Comic Sans MS" w:hAnsi="Comic Sans MS" w:cs="Comic Sans MS"/>
          <w:color w:val="171A1D"/>
        </w:rPr>
        <w:t xml:space="preserve">) </w:t>
      </w:r>
      <w:r>
        <w:rPr>
          <w:rFonts w:ascii="Comic Sans MS" w:hAnsi="Comic Sans MS" w:cs="Comic Sans MS"/>
          <w:color w:val="171A1D"/>
        </w:rPr>
        <w:t>projet de décret</w:t>
      </w:r>
      <w:r w:rsidR="005D0A3E">
        <w:rPr>
          <w:rFonts w:ascii="Comic Sans MS" w:hAnsi="Comic Sans MS" w:cs="Comic Sans MS"/>
          <w:color w:val="171A1D"/>
        </w:rPr>
        <w:t xml:space="preserve"> </w:t>
      </w:r>
      <w:r>
        <w:rPr>
          <w:rFonts w:ascii="Comic Sans MS" w:hAnsi="Comic Sans MS" w:cs="Comic Sans MS"/>
          <w:color w:val="171A1D"/>
        </w:rPr>
        <w:t>au titre</w:t>
      </w:r>
      <w:r w:rsidR="00284A25">
        <w:rPr>
          <w:rFonts w:ascii="Comic Sans MS" w:hAnsi="Comic Sans MS" w:cs="Comic Sans MS"/>
          <w:color w:val="171A1D"/>
        </w:rPr>
        <w:t xml:space="preserve"> </w:t>
      </w:r>
      <w:r w:rsidR="005D0A3E">
        <w:rPr>
          <w:rFonts w:ascii="Comic Sans MS" w:hAnsi="Comic Sans MS" w:cs="Comic Sans MS"/>
          <w:color w:val="171A1D"/>
        </w:rPr>
        <w:t xml:space="preserve">du Ministère </w:t>
      </w:r>
      <w:r>
        <w:rPr>
          <w:rFonts w:ascii="Comic Sans MS" w:hAnsi="Comic Sans MS" w:cs="Comic Sans MS"/>
          <w:color w:val="171A1D"/>
        </w:rPr>
        <w:t>du budget, des comptes publics et du portefeuille public</w:t>
      </w:r>
      <w:r w:rsidR="00D76CCE">
        <w:rPr>
          <w:rFonts w:ascii="Comic Sans MS" w:hAnsi="Comic Sans MS" w:cs="Comic Sans MS"/>
          <w:color w:val="171A1D"/>
        </w:rPr>
        <w:t xml:space="preserve">. </w:t>
      </w:r>
    </w:p>
    <w:p w14:paraId="7A884D20" w14:textId="1D4581F6" w:rsidR="00715C17" w:rsidRPr="00C751E6" w:rsidRDefault="00787E63" w:rsidP="006C14D9">
      <w:pPr>
        <w:pStyle w:val="Paragraphedeliste"/>
        <w:numPr>
          <w:ilvl w:val="0"/>
          <w:numId w:val="32"/>
        </w:numPr>
        <w:autoSpaceDE w:val="0"/>
        <w:autoSpaceDN w:val="0"/>
        <w:adjustRightInd w:val="0"/>
        <w:spacing w:after="2"/>
        <w:jc w:val="both"/>
        <w:rPr>
          <w:rFonts w:ascii="Comic Sans MS" w:hAnsi="Comic Sans MS" w:cs="Comic Sans MS"/>
          <w:color w:val="171A1D"/>
        </w:rPr>
      </w:pPr>
      <w:r w:rsidRPr="00C751E6">
        <w:rPr>
          <w:rFonts w:ascii="Comic Sans MS" w:hAnsi="Comic Sans MS" w:cs="Comic Sans MS"/>
          <w:color w:val="171A1D"/>
        </w:rPr>
        <w:t>Des nominations au titre</w:t>
      </w:r>
      <w:r w:rsidR="00C751E6">
        <w:rPr>
          <w:rFonts w:ascii="Comic Sans MS" w:hAnsi="Comic Sans MS" w:cs="Comic Sans MS"/>
          <w:color w:val="171A1D"/>
        </w:rPr>
        <w:t xml:space="preserve"> de</w:t>
      </w:r>
      <w:r w:rsidRPr="00C751E6">
        <w:rPr>
          <w:rFonts w:ascii="Comic Sans MS" w:hAnsi="Comic Sans MS" w:cs="Comic Sans MS"/>
          <w:color w:val="171A1D"/>
        </w:rPr>
        <w:t xml:space="preserve"> </w:t>
      </w:r>
      <w:r w:rsidR="00C751E6">
        <w:rPr>
          <w:rFonts w:ascii="Comic Sans MS" w:hAnsi="Comic Sans MS" w:cs="Comic Sans MS"/>
          <w:color w:val="171A1D"/>
        </w:rPr>
        <w:t xml:space="preserve">plusieurs Ministères. </w:t>
      </w:r>
    </w:p>
    <w:p w14:paraId="27B07870" w14:textId="77777777" w:rsidR="00DE1211" w:rsidRPr="006F672D" w:rsidRDefault="00DE1211" w:rsidP="00DE1211">
      <w:pPr>
        <w:autoSpaceDE w:val="0"/>
        <w:autoSpaceDN w:val="0"/>
        <w:adjustRightInd w:val="0"/>
        <w:spacing w:after="2"/>
        <w:jc w:val="both"/>
        <w:rPr>
          <w:rFonts w:ascii="Comic Sans MS" w:hAnsi="Comic Sans MS" w:cs="Comic Sans MS"/>
          <w:color w:val="171A1D"/>
        </w:rPr>
      </w:pPr>
    </w:p>
    <w:p w14:paraId="38091D9B" w14:textId="742F1B12" w:rsidR="00DE1211" w:rsidRPr="006F672D" w:rsidRDefault="00DE1211" w:rsidP="00DE1211">
      <w:pPr>
        <w:autoSpaceDE w:val="0"/>
        <w:autoSpaceDN w:val="0"/>
        <w:adjustRightInd w:val="0"/>
        <w:spacing w:after="2"/>
        <w:jc w:val="both"/>
        <w:rPr>
          <w:rFonts w:ascii="Comic Sans MS" w:hAnsi="Comic Sans MS" w:cs="Comic Sans MS"/>
          <w:b/>
          <w:bCs/>
          <w:color w:val="171A1D"/>
          <w:u w:val="single" w:color="171A1D"/>
        </w:rPr>
      </w:pPr>
      <w:r w:rsidRPr="006F672D">
        <w:rPr>
          <w:rFonts w:ascii="Comic Sans MS" w:hAnsi="Comic Sans MS" w:cs="Comic Sans MS"/>
          <w:b/>
          <w:bCs/>
          <w:color w:val="171A1D"/>
        </w:rPr>
        <w:t xml:space="preserve">      I/-</w:t>
      </w:r>
      <w:r w:rsidR="00BF115D">
        <w:rPr>
          <w:rFonts w:ascii="Comic Sans MS" w:hAnsi="Comic Sans MS" w:cs="Comic Sans MS"/>
          <w:b/>
          <w:bCs/>
          <w:color w:val="171A1D"/>
        </w:rPr>
        <w:t xml:space="preserve"> </w:t>
      </w:r>
      <w:r w:rsidRPr="006F672D">
        <w:rPr>
          <w:rFonts w:ascii="Comic Sans MS" w:hAnsi="Comic Sans MS" w:cs="Comic Sans MS"/>
          <w:b/>
          <w:bCs/>
          <w:color w:val="171A1D"/>
          <w:u w:val="single" w:color="171A1D"/>
        </w:rPr>
        <w:t xml:space="preserve">Ministère </w:t>
      </w:r>
      <w:r w:rsidR="00787E63">
        <w:rPr>
          <w:rFonts w:ascii="Comic Sans MS" w:hAnsi="Comic Sans MS" w:cs="Comic Sans MS"/>
          <w:b/>
          <w:bCs/>
          <w:color w:val="171A1D"/>
          <w:u w:val="single" w:color="171A1D"/>
        </w:rPr>
        <w:t>des industries minières et de la géologie</w:t>
      </w:r>
      <w:r w:rsidR="0063303C">
        <w:rPr>
          <w:rFonts w:ascii="Comic Sans MS" w:hAnsi="Comic Sans MS" w:cs="Comic Sans MS"/>
          <w:b/>
          <w:bCs/>
          <w:color w:val="171A1D"/>
          <w:u w:val="single" w:color="171A1D"/>
        </w:rPr>
        <w:t>.</w:t>
      </w:r>
    </w:p>
    <w:p w14:paraId="3C48E9F8" w14:textId="62CAF618" w:rsidR="00DE1211" w:rsidRPr="00F0036D" w:rsidRDefault="00DE1211" w:rsidP="00F0036D">
      <w:pPr>
        <w:autoSpaceDE w:val="0"/>
        <w:autoSpaceDN w:val="0"/>
        <w:adjustRightInd w:val="0"/>
        <w:spacing w:after="2"/>
        <w:jc w:val="both"/>
        <w:rPr>
          <w:rFonts w:ascii="Comic Sans MS" w:hAnsi="Comic Sans MS" w:cs="Comic Sans MS"/>
          <w:color w:val="171A1D"/>
          <w:u w:color="171A1D"/>
        </w:rPr>
      </w:pPr>
      <w:r w:rsidRPr="006F672D">
        <w:rPr>
          <w:rFonts w:ascii="Comic Sans MS" w:hAnsi="Comic Sans MS" w:cs="Comic Sans MS"/>
          <w:b/>
          <w:bCs/>
          <w:color w:val="171A1D"/>
          <w:u w:color="171A1D"/>
        </w:rPr>
        <w:t xml:space="preserve"> </w:t>
      </w:r>
      <w:r w:rsidRPr="006F672D">
        <w:rPr>
          <w:rFonts w:ascii="Comic Sans MS" w:hAnsi="Comic Sans MS" w:cs="Comic Sans MS"/>
          <w:color w:val="171A1D"/>
          <w:u w:color="171A1D"/>
        </w:rPr>
        <w:t xml:space="preserve">      </w:t>
      </w:r>
    </w:p>
    <w:p w14:paraId="33F135AA" w14:textId="0EF7144E" w:rsidR="004E7558" w:rsidRDefault="00DE1211" w:rsidP="005D11EF">
      <w:pPr>
        <w:autoSpaceDE w:val="0"/>
        <w:autoSpaceDN w:val="0"/>
        <w:adjustRightInd w:val="0"/>
        <w:spacing w:after="2"/>
        <w:jc w:val="both"/>
        <w:rPr>
          <w:rFonts w:ascii="Comic Sans MS" w:hAnsi="Comic Sans MS" w:cs="Comic Sans MS"/>
          <w:color w:val="171A1D"/>
          <w:u w:color="000000"/>
        </w:rPr>
      </w:pPr>
      <w:r w:rsidRPr="006F672D">
        <w:rPr>
          <w:rFonts w:ascii="Comic Sans MS" w:hAnsi="Comic Sans MS" w:cs="Comic Sans MS"/>
          <w:color w:val="000000"/>
          <w:u w:color="000000"/>
        </w:rPr>
        <w:t>Invité</w:t>
      </w:r>
      <w:r w:rsidR="008A7419">
        <w:rPr>
          <w:rFonts w:ascii="Comic Sans MS" w:hAnsi="Comic Sans MS" w:cs="Comic Sans MS"/>
          <w:color w:val="000000"/>
          <w:u w:color="000000"/>
        </w:rPr>
        <w:t xml:space="preserve"> </w:t>
      </w:r>
      <w:r w:rsidRPr="006F672D">
        <w:rPr>
          <w:rFonts w:ascii="Comic Sans MS" w:hAnsi="Comic Sans MS" w:cs="Comic Sans MS"/>
          <w:color w:val="171A1D"/>
          <w:u w:color="000000"/>
        </w:rPr>
        <w:t>par le Président de la République à prendre la parole</w:t>
      </w:r>
      <w:r w:rsidR="0063303C">
        <w:rPr>
          <w:rFonts w:ascii="Comic Sans MS" w:hAnsi="Comic Sans MS" w:cs="Comic Sans MS"/>
          <w:color w:val="171A1D"/>
          <w:u w:color="000000"/>
        </w:rPr>
        <w:t>,</w:t>
      </w:r>
      <w:r w:rsidRPr="006F672D">
        <w:rPr>
          <w:rFonts w:ascii="Comic Sans MS" w:hAnsi="Comic Sans MS" w:cs="Comic Sans MS"/>
          <w:color w:val="171A1D"/>
          <w:u w:color="000000"/>
        </w:rPr>
        <w:t xml:space="preserve"> </w:t>
      </w:r>
      <w:r w:rsidR="00BF115D">
        <w:rPr>
          <w:rFonts w:ascii="Comic Sans MS" w:hAnsi="Comic Sans MS" w:cs="Comic Sans MS"/>
          <w:color w:val="171A1D"/>
          <w:u w:color="000000"/>
        </w:rPr>
        <w:t xml:space="preserve">M. </w:t>
      </w:r>
      <w:r w:rsidR="00E47CD4">
        <w:rPr>
          <w:rFonts w:ascii="Comic Sans MS" w:hAnsi="Comic Sans MS" w:cs="Comic Sans MS"/>
          <w:color w:val="171A1D"/>
          <w:u w:color="000000"/>
        </w:rPr>
        <w:t>Pierre OBA</w:t>
      </w:r>
      <w:r w:rsidR="00A85784">
        <w:rPr>
          <w:rFonts w:ascii="Comic Sans MS" w:hAnsi="Comic Sans MS" w:cs="Comic Sans MS"/>
          <w:color w:val="171A1D"/>
          <w:u w:color="000000"/>
        </w:rPr>
        <w:t>,</w:t>
      </w:r>
      <w:r w:rsidRPr="006F672D">
        <w:rPr>
          <w:rFonts w:ascii="Comic Sans MS" w:hAnsi="Comic Sans MS" w:cs="Comic Sans MS"/>
          <w:color w:val="171A1D"/>
          <w:u w:color="000000"/>
        </w:rPr>
        <w:t xml:space="preserve"> </w:t>
      </w:r>
      <w:r w:rsidR="00E47CD4">
        <w:rPr>
          <w:rFonts w:ascii="Comic Sans MS" w:hAnsi="Comic Sans MS" w:cs="Comic Sans MS"/>
          <w:color w:val="171A1D"/>
          <w:u w:color="000000"/>
        </w:rPr>
        <w:t xml:space="preserve">Ministre d’Etat, </w:t>
      </w:r>
      <w:r w:rsidRPr="006F672D">
        <w:rPr>
          <w:rFonts w:ascii="Comic Sans MS" w:hAnsi="Comic Sans MS" w:cs="Comic Sans MS"/>
          <w:color w:val="171A1D"/>
          <w:u w:color="000000"/>
        </w:rPr>
        <w:t xml:space="preserve">Ministre </w:t>
      </w:r>
      <w:r w:rsidR="00E47CD4">
        <w:rPr>
          <w:rFonts w:ascii="Comic Sans MS" w:hAnsi="Comic Sans MS" w:cs="Comic Sans MS"/>
          <w:color w:val="171A1D"/>
          <w:u w:color="000000"/>
        </w:rPr>
        <w:t>des industries minières et de la géologie</w:t>
      </w:r>
      <w:r w:rsidR="008A7419">
        <w:rPr>
          <w:rFonts w:ascii="Comic Sans MS" w:hAnsi="Comic Sans MS" w:cs="Comic Sans MS"/>
          <w:color w:val="171A1D"/>
          <w:u w:color="000000"/>
        </w:rPr>
        <w:t xml:space="preserve">, </w:t>
      </w:r>
      <w:r w:rsidR="00563C69">
        <w:rPr>
          <w:rFonts w:ascii="Comic Sans MS" w:hAnsi="Comic Sans MS" w:cs="Comic Sans MS"/>
          <w:color w:val="171A1D"/>
          <w:u w:color="000000"/>
        </w:rPr>
        <w:t xml:space="preserve">a </w:t>
      </w:r>
      <w:r w:rsidR="00112B5C">
        <w:rPr>
          <w:rFonts w:ascii="Comic Sans MS" w:hAnsi="Comic Sans MS" w:cs="Comic Sans MS"/>
          <w:color w:val="171A1D"/>
          <w:u w:color="000000"/>
        </w:rPr>
        <w:t xml:space="preserve">soumis </w:t>
      </w:r>
      <w:r w:rsidR="005D11EF">
        <w:rPr>
          <w:rFonts w:ascii="Comic Sans MS" w:hAnsi="Comic Sans MS" w:cs="Comic Sans MS"/>
          <w:color w:val="171A1D"/>
          <w:u w:color="000000"/>
        </w:rPr>
        <w:t>à l’examen des</w:t>
      </w:r>
      <w:r w:rsidRPr="006F672D">
        <w:rPr>
          <w:rFonts w:ascii="Comic Sans MS" w:hAnsi="Comic Sans MS" w:cs="Comic Sans MS"/>
          <w:color w:val="171A1D"/>
          <w:u w:color="000000"/>
        </w:rPr>
        <w:t xml:space="preserve"> Membres du Conseil des Ministres</w:t>
      </w:r>
      <w:r w:rsidR="000B44E4">
        <w:rPr>
          <w:rFonts w:ascii="Comic Sans MS" w:hAnsi="Comic Sans MS" w:cs="Comic Sans MS"/>
          <w:color w:val="171A1D"/>
          <w:u w:color="000000"/>
        </w:rPr>
        <w:t xml:space="preserve"> </w:t>
      </w:r>
      <w:r w:rsidR="00E47CD4" w:rsidRPr="00E47CD4">
        <w:rPr>
          <w:rFonts w:ascii="Comic Sans MS" w:hAnsi="Comic Sans MS" w:cs="Comic Sans MS"/>
          <w:b/>
          <w:bCs/>
          <w:color w:val="171A1D"/>
          <w:u w:color="000000"/>
        </w:rPr>
        <w:t>un projet de décret portant attribution à la société ULSAN Mining Congo SAU d’un permis d’exploitation pour le fer, dit permis « </w:t>
      </w:r>
      <w:proofErr w:type="spellStart"/>
      <w:r w:rsidR="00E47CD4" w:rsidRPr="00E47CD4">
        <w:rPr>
          <w:rFonts w:ascii="Comic Sans MS" w:hAnsi="Comic Sans MS" w:cs="Comic Sans MS"/>
          <w:b/>
          <w:bCs/>
          <w:color w:val="171A1D"/>
          <w:u w:color="000000"/>
        </w:rPr>
        <w:t>Mayoko-Moussondji</w:t>
      </w:r>
      <w:proofErr w:type="spellEnd"/>
      <w:r w:rsidR="00E47CD4" w:rsidRPr="00E47CD4">
        <w:rPr>
          <w:rFonts w:ascii="Comic Sans MS" w:hAnsi="Comic Sans MS" w:cs="Comic Sans MS"/>
          <w:b/>
          <w:bCs/>
          <w:color w:val="171A1D"/>
          <w:u w:color="000000"/>
        </w:rPr>
        <w:t> »</w:t>
      </w:r>
      <w:r w:rsidR="004E7558">
        <w:rPr>
          <w:rFonts w:ascii="Comic Sans MS" w:hAnsi="Comic Sans MS" w:cs="Comic Sans MS"/>
          <w:color w:val="171A1D"/>
          <w:u w:color="000000"/>
        </w:rPr>
        <w:t xml:space="preserve">. </w:t>
      </w:r>
      <w:r w:rsidR="004D3CBA">
        <w:rPr>
          <w:rFonts w:ascii="Comic Sans MS" w:hAnsi="Comic Sans MS" w:cs="Comic Sans MS"/>
          <w:color w:val="171A1D"/>
          <w:u w:color="000000"/>
        </w:rPr>
        <w:t xml:space="preserve">Le Ministre </w:t>
      </w:r>
      <w:r w:rsidR="001265C2">
        <w:rPr>
          <w:rFonts w:ascii="Comic Sans MS" w:hAnsi="Comic Sans MS" w:cs="Comic Sans MS"/>
          <w:color w:val="171A1D"/>
          <w:u w:color="000000"/>
        </w:rPr>
        <w:t>d’Etat OBA a précisé que la société demanderesse a introduit une demande de permis d’exploitation d’un gisement de fer dans la zone indiquée le</w:t>
      </w:r>
      <w:r w:rsidR="006F56FA">
        <w:rPr>
          <w:rFonts w:ascii="Comic Sans MS" w:hAnsi="Comic Sans MS" w:cs="Comic Sans MS"/>
          <w:color w:val="171A1D"/>
          <w:u w:color="000000"/>
        </w:rPr>
        <w:t xml:space="preserve"> </w:t>
      </w:r>
      <w:r w:rsidR="001265C2">
        <w:rPr>
          <w:rFonts w:ascii="Comic Sans MS" w:hAnsi="Comic Sans MS" w:cs="Comic Sans MS"/>
          <w:color w:val="171A1D"/>
          <w:u w:color="000000"/>
        </w:rPr>
        <w:t>17 octobre 2022</w:t>
      </w:r>
      <w:r w:rsidR="00316F54">
        <w:rPr>
          <w:rFonts w:ascii="Comic Sans MS" w:hAnsi="Comic Sans MS" w:cs="Comic Sans MS"/>
          <w:color w:val="171A1D"/>
          <w:u w:color="000000"/>
        </w:rPr>
        <w:t xml:space="preserve">. </w:t>
      </w:r>
      <w:r w:rsidR="001265C2">
        <w:rPr>
          <w:rFonts w:ascii="Comic Sans MS" w:hAnsi="Comic Sans MS" w:cs="Comic Sans MS"/>
          <w:color w:val="171A1D"/>
          <w:u w:color="000000"/>
        </w:rPr>
        <w:t xml:space="preserve">Ce permis </w:t>
      </w:r>
      <w:r w:rsidR="00C751E6">
        <w:rPr>
          <w:rFonts w:ascii="Comic Sans MS" w:hAnsi="Comic Sans MS" w:cs="Comic Sans MS"/>
          <w:color w:val="171A1D"/>
          <w:u w:color="000000"/>
        </w:rPr>
        <w:t xml:space="preserve">est </w:t>
      </w:r>
      <w:r w:rsidR="006F56FA">
        <w:rPr>
          <w:rFonts w:ascii="Comic Sans MS" w:hAnsi="Comic Sans MS" w:cs="Comic Sans MS"/>
          <w:color w:val="171A1D"/>
          <w:u w:color="000000"/>
        </w:rPr>
        <w:t>retombé dans le domaine public, du fait qu’il avait</w:t>
      </w:r>
      <w:r w:rsidR="001265C2">
        <w:rPr>
          <w:rFonts w:ascii="Comic Sans MS" w:hAnsi="Comic Sans MS" w:cs="Comic Sans MS"/>
          <w:color w:val="171A1D"/>
          <w:u w:color="000000"/>
        </w:rPr>
        <w:t xml:space="preserve"> été antérieurement retiré à la société Congo Mining</w:t>
      </w:r>
      <w:r w:rsidR="00C751E6">
        <w:rPr>
          <w:rFonts w:ascii="Comic Sans MS" w:hAnsi="Comic Sans MS" w:cs="Comic Sans MS"/>
          <w:color w:val="171A1D"/>
          <w:u w:color="000000"/>
        </w:rPr>
        <w:t xml:space="preserve">, </w:t>
      </w:r>
      <w:r w:rsidR="00E34F22">
        <w:rPr>
          <w:rFonts w:ascii="Comic Sans MS" w:hAnsi="Comic Sans MS" w:cs="Comic Sans MS"/>
          <w:color w:val="171A1D"/>
          <w:u w:color="000000"/>
        </w:rPr>
        <w:t xml:space="preserve">alors </w:t>
      </w:r>
      <w:r w:rsidR="00C751E6">
        <w:rPr>
          <w:rFonts w:ascii="Comic Sans MS" w:hAnsi="Comic Sans MS" w:cs="Comic Sans MS"/>
          <w:color w:val="171A1D"/>
          <w:u w:color="000000"/>
        </w:rPr>
        <w:t>détentrice dudit permis</w:t>
      </w:r>
      <w:r w:rsidR="006F56FA">
        <w:rPr>
          <w:rFonts w:ascii="Comic Sans MS" w:hAnsi="Comic Sans MS" w:cs="Comic Sans MS"/>
          <w:color w:val="171A1D"/>
          <w:u w:color="000000"/>
        </w:rPr>
        <w:t xml:space="preserve">.  </w:t>
      </w:r>
      <w:r w:rsidR="004754A9">
        <w:rPr>
          <w:rFonts w:ascii="Comic Sans MS" w:hAnsi="Comic Sans MS" w:cs="Comic Sans MS"/>
          <w:color w:val="171A1D"/>
          <w:u w:color="000000"/>
        </w:rPr>
        <w:t xml:space="preserve"> </w:t>
      </w:r>
      <w:r w:rsidR="0044296B">
        <w:rPr>
          <w:rFonts w:ascii="Comic Sans MS" w:hAnsi="Comic Sans MS" w:cs="Comic Sans MS"/>
          <w:color w:val="171A1D"/>
          <w:u w:color="000000"/>
        </w:rPr>
        <w:t xml:space="preserve">  </w:t>
      </w:r>
    </w:p>
    <w:p w14:paraId="5A8718CD" w14:textId="0BCF4F43" w:rsidR="004754A9" w:rsidRDefault="004754A9" w:rsidP="005D11EF">
      <w:pPr>
        <w:autoSpaceDE w:val="0"/>
        <w:autoSpaceDN w:val="0"/>
        <w:adjustRightInd w:val="0"/>
        <w:spacing w:after="2"/>
        <w:jc w:val="both"/>
        <w:rPr>
          <w:rFonts w:ascii="Comic Sans MS" w:hAnsi="Comic Sans MS" w:cs="Comic Sans MS"/>
          <w:color w:val="171A1D"/>
          <w:u w:color="000000"/>
        </w:rPr>
      </w:pPr>
    </w:p>
    <w:p w14:paraId="2B206833" w14:textId="72385800" w:rsidR="004754A9" w:rsidRDefault="006F56FA" w:rsidP="005D11EF">
      <w:pPr>
        <w:autoSpaceDE w:val="0"/>
        <w:autoSpaceDN w:val="0"/>
        <w:adjustRightInd w:val="0"/>
        <w:spacing w:after="2"/>
        <w:jc w:val="both"/>
        <w:rPr>
          <w:rFonts w:ascii="Comic Sans MS" w:hAnsi="Comic Sans MS" w:cs="Comic Sans MS"/>
          <w:color w:val="171A1D"/>
          <w:u w:color="000000"/>
        </w:rPr>
      </w:pPr>
      <w:r>
        <w:rPr>
          <w:rFonts w:ascii="Comic Sans MS" w:hAnsi="Comic Sans MS" w:cs="Comic Sans MS"/>
          <w:color w:val="171A1D"/>
          <w:u w:color="000000"/>
        </w:rPr>
        <w:t xml:space="preserve">Ce gisement de fer dispose de réserves estimées à 917 millions de tonnes, dont 38,5 millions de tonnes directement exploitables. D’une durée de vie de 30 ans, les prévisions de production annuelle de ce gisement sont de 300.000 tonnes par an pour la première phase et 16,5 millions de tonnes par an dans une seconde phase qui exploiterait la roche dure. </w:t>
      </w:r>
    </w:p>
    <w:p w14:paraId="1B29FA21" w14:textId="346D77C4" w:rsidR="00E1046C" w:rsidRDefault="00E1046C" w:rsidP="005D11EF">
      <w:pPr>
        <w:autoSpaceDE w:val="0"/>
        <w:autoSpaceDN w:val="0"/>
        <w:adjustRightInd w:val="0"/>
        <w:spacing w:after="2"/>
        <w:jc w:val="both"/>
        <w:rPr>
          <w:rFonts w:ascii="Comic Sans MS" w:hAnsi="Comic Sans MS" w:cs="Comic Sans MS"/>
          <w:color w:val="171A1D"/>
          <w:u w:color="000000"/>
        </w:rPr>
      </w:pPr>
    </w:p>
    <w:p w14:paraId="39C3A9B4" w14:textId="77777777" w:rsidR="00A37D83" w:rsidRDefault="006F56FA" w:rsidP="00075AE4">
      <w:pPr>
        <w:autoSpaceDE w:val="0"/>
        <w:autoSpaceDN w:val="0"/>
        <w:adjustRightInd w:val="0"/>
        <w:spacing w:after="2"/>
        <w:jc w:val="both"/>
        <w:rPr>
          <w:rFonts w:ascii="Comic Sans MS" w:hAnsi="Comic Sans MS" w:cs="Comic Sans MS"/>
          <w:color w:val="171A1D"/>
          <w:u w:color="000000"/>
        </w:rPr>
      </w:pPr>
      <w:r>
        <w:rPr>
          <w:rFonts w:ascii="Comic Sans MS" w:hAnsi="Comic Sans MS" w:cs="Comic Sans MS"/>
          <w:color w:val="171A1D"/>
          <w:u w:color="000000"/>
        </w:rPr>
        <w:t>La société demanderesse s’engage à réaliser sans délai, c’est-à-dire dès l’obtention du permis, les études d’impact environnemental et social ainsi que l’étude de faisabilité ; la mise en œuvre de cette exploitation permettra la création d’environ 700 emplois</w:t>
      </w:r>
      <w:r w:rsidR="00A37D83">
        <w:rPr>
          <w:rFonts w:ascii="Comic Sans MS" w:hAnsi="Comic Sans MS" w:cs="Comic Sans MS"/>
          <w:color w:val="171A1D"/>
          <w:u w:color="000000"/>
        </w:rPr>
        <w:t xml:space="preserve">, dont 600 pour la main d’œuvre nationale. </w:t>
      </w:r>
    </w:p>
    <w:p w14:paraId="43F41E42" w14:textId="77777777" w:rsidR="00A37D83" w:rsidRDefault="00A37D83" w:rsidP="00075AE4">
      <w:pPr>
        <w:autoSpaceDE w:val="0"/>
        <w:autoSpaceDN w:val="0"/>
        <w:adjustRightInd w:val="0"/>
        <w:spacing w:after="2"/>
        <w:jc w:val="both"/>
        <w:rPr>
          <w:rFonts w:ascii="Comic Sans MS" w:hAnsi="Comic Sans MS" w:cs="Comic Sans MS"/>
          <w:color w:val="171A1D"/>
          <w:u w:color="000000"/>
        </w:rPr>
      </w:pPr>
    </w:p>
    <w:p w14:paraId="0200F379" w14:textId="7182DDA8" w:rsidR="00494C86" w:rsidRDefault="00A37D83" w:rsidP="00075AE4">
      <w:pPr>
        <w:autoSpaceDE w:val="0"/>
        <w:autoSpaceDN w:val="0"/>
        <w:adjustRightInd w:val="0"/>
        <w:spacing w:after="2"/>
        <w:jc w:val="both"/>
        <w:rPr>
          <w:rFonts w:ascii="Comic Sans MS" w:hAnsi="Comic Sans MS" w:cs="Comic Sans MS"/>
          <w:color w:val="171A1D"/>
          <w:u w:color="000000"/>
        </w:rPr>
      </w:pPr>
      <w:r>
        <w:rPr>
          <w:rFonts w:ascii="Comic Sans MS" w:hAnsi="Comic Sans MS" w:cs="Comic Sans MS"/>
          <w:color w:val="171A1D"/>
          <w:u w:color="000000"/>
        </w:rPr>
        <w:t xml:space="preserve">Enfin, l’investissement global du projet, incluant les infrastructures spécifiques nécessaires, est estimé à 15 milliards de dollars américains. Le Ministre d’Etat OBA a e outre relevé que ce projet s’inscrit parfaitement dans le cadre de la </w:t>
      </w:r>
      <w:r>
        <w:rPr>
          <w:rFonts w:ascii="Comic Sans MS" w:hAnsi="Comic Sans MS" w:cs="Comic Sans MS"/>
          <w:color w:val="171A1D"/>
          <w:u w:color="000000"/>
        </w:rPr>
        <w:lastRenderedPageBreak/>
        <w:t>politique de diversification économique mis</w:t>
      </w:r>
      <w:r w:rsidR="00A06FC5">
        <w:rPr>
          <w:rFonts w:ascii="Comic Sans MS" w:hAnsi="Comic Sans MS" w:cs="Comic Sans MS"/>
          <w:color w:val="171A1D"/>
          <w:u w:color="000000"/>
        </w:rPr>
        <w:t>e</w:t>
      </w:r>
      <w:r>
        <w:rPr>
          <w:rFonts w:ascii="Comic Sans MS" w:hAnsi="Comic Sans MS" w:cs="Comic Sans MS"/>
          <w:color w:val="171A1D"/>
          <w:u w:color="000000"/>
        </w:rPr>
        <w:t xml:space="preserve"> en œuvre par les pouvoirs publics</w:t>
      </w:r>
      <w:r w:rsidR="00C751E6">
        <w:rPr>
          <w:rFonts w:ascii="Comic Sans MS" w:hAnsi="Comic Sans MS" w:cs="Comic Sans MS"/>
          <w:color w:val="171A1D"/>
          <w:u w:color="000000"/>
        </w:rPr>
        <w:t xml:space="preserve"> et permettra </w:t>
      </w:r>
      <w:r w:rsidR="00A06FC5">
        <w:rPr>
          <w:rFonts w:ascii="Comic Sans MS" w:hAnsi="Comic Sans MS" w:cs="Comic Sans MS"/>
          <w:color w:val="171A1D"/>
          <w:u w:color="000000"/>
        </w:rPr>
        <w:t xml:space="preserve">une </w:t>
      </w:r>
      <w:r w:rsidR="00C751E6">
        <w:rPr>
          <w:rFonts w:ascii="Comic Sans MS" w:hAnsi="Comic Sans MS" w:cs="Comic Sans MS"/>
          <w:color w:val="171A1D"/>
          <w:u w:color="000000"/>
        </w:rPr>
        <w:t xml:space="preserve">coopération </w:t>
      </w:r>
      <w:r w:rsidR="00A06FC5">
        <w:rPr>
          <w:rFonts w:ascii="Comic Sans MS" w:hAnsi="Comic Sans MS" w:cs="Comic Sans MS"/>
          <w:color w:val="171A1D"/>
          <w:u w:color="000000"/>
        </w:rPr>
        <w:t xml:space="preserve">encore plus </w:t>
      </w:r>
      <w:r w:rsidR="00C751E6">
        <w:rPr>
          <w:rFonts w:ascii="Comic Sans MS" w:hAnsi="Comic Sans MS" w:cs="Comic Sans MS"/>
          <w:color w:val="171A1D"/>
          <w:u w:color="000000"/>
        </w:rPr>
        <w:t xml:space="preserve">dynamique entre notre pays et la Turquie, représentée ici par la société demanderesse. </w:t>
      </w:r>
    </w:p>
    <w:p w14:paraId="6E336338" w14:textId="77777777" w:rsidR="00A37D83" w:rsidRDefault="00A37D83" w:rsidP="00075AE4">
      <w:pPr>
        <w:autoSpaceDE w:val="0"/>
        <w:autoSpaceDN w:val="0"/>
        <w:adjustRightInd w:val="0"/>
        <w:spacing w:after="2"/>
        <w:jc w:val="both"/>
        <w:rPr>
          <w:rFonts w:ascii="Comic Sans MS" w:hAnsi="Comic Sans MS" w:cs="Comic Sans MS"/>
          <w:color w:val="171A1D"/>
          <w:u w:color="000000"/>
        </w:rPr>
      </w:pPr>
    </w:p>
    <w:p w14:paraId="036D6A55" w14:textId="6CBF9BC9" w:rsidR="00787122" w:rsidRPr="00A37D83" w:rsidRDefault="00787122" w:rsidP="00075AE4">
      <w:pPr>
        <w:autoSpaceDE w:val="0"/>
        <w:autoSpaceDN w:val="0"/>
        <w:adjustRightInd w:val="0"/>
        <w:spacing w:after="2"/>
        <w:jc w:val="both"/>
        <w:rPr>
          <w:rFonts w:ascii="Comic Sans MS" w:hAnsi="Comic Sans MS" w:cs="Comic Sans MS"/>
          <w:color w:val="171A1D"/>
          <w:u w:color="000000"/>
        </w:rPr>
      </w:pPr>
      <w:r>
        <w:rPr>
          <w:rFonts w:ascii="Comic Sans MS" w:hAnsi="Comic Sans MS" w:cs="Comic Sans MS"/>
          <w:color w:val="171A1D"/>
          <w:u w:color="000000"/>
        </w:rPr>
        <w:t xml:space="preserve">Après examen et discussion, le Conseil des Ministres a </w:t>
      </w:r>
      <w:r w:rsidR="00E40496">
        <w:rPr>
          <w:rFonts w:ascii="Comic Sans MS" w:hAnsi="Comic Sans MS" w:cs="Comic Sans MS"/>
          <w:color w:val="171A1D"/>
          <w:u w:color="000000"/>
        </w:rPr>
        <w:t>a</w:t>
      </w:r>
      <w:r w:rsidR="00A37D83">
        <w:rPr>
          <w:rFonts w:ascii="Comic Sans MS" w:hAnsi="Comic Sans MS" w:cs="Comic Sans MS"/>
          <w:color w:val="171A1D"/>
          <w:u w:color="000000"/>
        </w:rPr>
        <w:t>dopté</w:t>
      </w:r>
      <w:r w:rsidR="00E40496">
        <w:rPr>
          <w:rFonts w:ascii="Comic Sans MS" w:hAnsi="Comic Sans MS" w:cs="Comic Sans MS"/>
          <w:color w:val="171A1D"/>
          <w:u w:color="000000"/>
        </w:rPr>
        <w:t xml:space="preserve"> le projet </w:t>
      </w:r>
      <w:r w:rsidR="00A37D83">
        <w:rPr>
          <w:rFonts w:ascii="Comic Sans MS" w:hAnsi="Comic Sans MS" w:cs="Comic Sans MS"/>
          <w:color w:val="171A1D"/>
          <w:u w:color="000000"/>
        </w:rPr>
        <w:t>de décret</w:t>
      </w:r>
      <w:r w:rsidR="00E40496">
        <w:rPr>
          <w:rFonts w:ascii="Comic Sans MS" w:hAnsi="Comic Sans MS" w:cs="Comic Sans MS"/>
          <w:color w:val="171A1D"/>
          <w:u w:color="000000"/>
        </w:rPr>
        <w:t xml:space="preserve"> </w:t>
      </w:r>
      <w:r w:rsidR="00EF429E" w:rsidRPr="00EF429E">
        <w:rPr>
          <w:rFonts w:ascii="Comic Sans MS" w:hAnsi="Comic Sans MS" w:cs="Comic Sans MS"/>
          <w:color w:val="171A1D"/>
          <w:u w:color="000000"/>
        </w:rPr>
        <w:t>portant</w:t>
      </w:r>
      <w:r w:rsidR="00A37D83">
        <w:rPr>
          <w:rFonts w:ascii="Comic Sans MS" w:hAnsi="Comic Sans MS" w:cs="Comic Sans MS"/>
          <w:color w:val="171A1D"/>
          <w:u w:color="000000"/>
        </w:rPr>
        <w:t xml:space="preserve"> </w:t>
      </w:r>
      <w:r w:rsidR="00A37D83" w:rsidRPr="00A37D83">
        <w:rPr>
          <w:rFonts w:ascii="Comic Sans MS" w:hAnsi="Comic Sans MS" w:cs="Comic Sans MS"/>
          <w:color w:val="171A1D"/>
          <w:u w:color="000000"/>
        </w:rPr>
        <w:t>attribution à la société ULSAN Mining Congo SAU d’un permis d’exploitation pour le fer, dit permis « </w:t>
      </w:r>
      <w:proofErr w:type="spellStart"/>
      <w:r w:rsidR="00A37D83" w:rsidRPr="00A37D83">
        <w:rPr>
          <w:rFonts w:ascii="Comic Sans MS" w:hAnsi="Comic Sans MS" w:cs="Comic Sans MS"/>
          <w:color w:val="171A1D"/>
          <w:u w:color="000000"/>
        </w:rPr>
        <w:t>Mayoko-Moussondji</w:t>
      </w:r>
      <w:proofErr w:type="spellEnd"/>
      <w:r w:rsidR="00A37D83" w:rsidRPr="00A37D83">
        <w:rPr>
          <w:rFonts w:ascii="Comic Sans MS" w:hAnsi="Comic Sans MS" w:cs="Comic Sans MS"/>
          <w:color w:val="171A1D"/>
          <w:u w:color="000000"/>
        </w:rPr>
        <w:t> »</w:t>
      </w:r>
      <w:r w:rsidR="00E40496" w:rsidRPr="00A37D83">
        <w:rPr>
          <w:rFonts w:ascii="Comic Sans MS" w:hAnsi="Comic Sans MS" w:cs="Comic Sans MS"/>
          <w:color w:val="171A1D"/>
          <w:u w:color="000000"/>
        </w:rPr>
        <w:t xml:space="preserve">. </w:t>
      </w:r>
    </w:p>
    <w:p w14:paraId="731F387C" w14:textId="77777777" w:rsidR="008F5039" w:rsidRPr="008F5039" w:rsidRDefault="008F5039" w:rsidP="004A6520">
      <w:pPr>
        <w:autoSpaceDE w:val="0"/>
        <w:autoSpaceDN w:val="0"/>
        <w:adjustRightInd w:val="0"/>
        <w:spacing w:after="2"/>
        <w:jc w:val="both"/>
        <w:rPr>
          <w:rFonts w:ascii="Comic Sans MS" w:hAnsi="Comic Sans MS" w:cs="Comic Sans MS"/>
          <w:color w:val="171A1D"/>
          <w:u w:color="000000"/>
        </w:rPr>
      </w:pPr>
    </w:p>
    <w:p w14:paraId="0F95F8FC" w14:textId="77777777" w:rsidR="00934525" w:rsidRDefault="00934525" w:rsidP="004A6520">
      <w:pPr>
        <w:autoSpaceDE w:val="0"/>
        <w:autoSpaceDN w:val="0"/>
        <w:adjustRightInd w:val="0"/>
        <w:spacing w:after="2"/>
        <w:jc w:val="both"/>
        <w:rPr>
          <w:rFonts w:ascii="Comic Sans MS" w:hAnsi="Comic Sans MS" w:cs="Comic Sans MS"/>
          <w:color w:val="171A1D"/>
          <w:u w:color="000000"/>
        </w:rPr>
      </w:pPr>
    </w:p>
    <w:p w14:paraId="1DFC5A88" w14:textId="72E78809" w:rsidR="00DE1211" w:rsidRPr="006F672D" w:rsidRDefault="00DE1211" w:rsidP="00DE1211">
      <w:pPr>
        <w:autoSpaceDE w:val="0"/>
        <w:autoSpaceDN w:val="0"/>
        <w:adjustRightInd w:val="0"/>
        <w:spacing w:after="2"/>
        <w:jc w:val="both"/>
        <w:rPr>
          <w:rFonts w:ascii="Comic Sans MS" w:hAnsi="Comic Sans MS" w:cs="Comic Sans MS"/>
          <w:b/>
          <w:bCs/>
          <w:color w:val="171A1D"/>
          <w:u w:val="single" w:color="171A1D"/>
        </w:rPr>
      </w:pPr>
      <w:r w:rsidRPr="006F672D">
        <w:rPr>
          <w:rFonts w:ascii="Comic Sans MS" w:hAnsi="Comic Sans MS" w:cs="Comic Sans MS"/>
          <w:b/>
          <w:bCs/>
          <w:color w:val="171A1D"/>
          <w:u w:color="000000"/>
        </w:rPr>
        <w:t xml:space="preserve">      II/- </w:t>
      </w:r>
      <w:r w:rsidRPr="006F672D">
        <w:rPr>
          <w:rFonts w:ascii="Comic Sans MS" w:hAnsi="Comic Sans MS" w:cs="Comic Sans MS"/>
          <w:b/>
          <w:bCs/>
          <w:color w:val="171A1D"/>
          <w:u w:val="single" w:color="171A1D"/>
        </w:rPr>
        <w:t xml:space="preserve">Ministère </w:t>
      </w:r>
      <w:r w:rsidR="00A37D83">
        <w:rPr>
          <w:rFonts w:ascii="Comic Sans MS" w:hAnsi="Comic Sans MS" w:cs="Comic Sans MS"/>
          <w:b/>
          <w:bCs/>
          <w:color w:val="171A1D"/>
          <w:u w:val="single" w:color="171A1D"/>
        </w:rPr>
        <w:t>de l’aménagement du territoire, des infrastructures et de l’entretien routier</w:t>
      </w:r>
      <w:r w:rsidR="000A752A">
        <w:rPr>
          <w:rFonts w:ascii="Comic Sans MS" w:hAnsi="Comic Sans MS" w:cs="Comic Sans MS"/>
          <w:b/>
          <w:bCs/>
          <w:color w:val="171A1D"/>
          <w:u w:val="single" w:color="171A1D"/>
        </w:rPr>
        <w:t xml:space="preserve">. </w:t>
      </w:r>
      <w:r w:rsidR="00A134D4">
        <w:rPr>
          <w:rFonts w:ascii="Comic Sans MS" w:hAnsi="Comic Sans MS" w:cs="Comic Sans MS"/>
          <w:b/>
          <w:bCs/>
          <w:color w:val="171A1D"/>
          <w:u w:val="single" w:color="171A1D"/>
        </w:rPr>
        <w:t xml:space="preserve"> </w:t>
      </w:r>
      <w:r w:rsidR="000A752A">
        <w:rPr>
          <w:rFonts w:ascii="Comic Sans MS" w:hAnsi="Comic Sans MS" w:cs="Comic Sans MS"/>
          <w:b/>
          <w:bCs/>
          <w:color w:val="171A1D"/>
          <w:u w:val="single" w:color="171A1D"/>
        </w:rPr>
        <w:t xml:space="preserve"> </w:t>
      </w:r>
      <w:r w:rsidRPr="006F672D">
        <w:rPr>
          <w:rFonts w:ascii="Comic Sans MS" w:hAnsi="Comic Sans MS" w:cs="Comic Sans MS"/>
          <w:b/>
          <w:bCs/>
          <w:color w:val="171A1D"/>
          <w:u w:val="single" w:color="171A1D"/>
        </w:rPr>
        <w:t xml:space="preserve">   </w:t>
      </w:r>
    </w:p>
    <w:p w14:paraId="7529E6A6" w14:textId="77777777" w:rsidR="00DE1211" w:rsidRPr="006F672D" w:rsidRDefault="00DE1211" w:rsidP="00DE1211">
      <w:pPr>
        <w:autoSpaceDE w:val="0"/>
        <w:autoSpaceDN w:val="0"/>
        <w:adjustRightInd w:val="0"/>
        <w:spacing w:after="2"/>
        <w:jc w:val="both"/>
        <w:rPr>
          <w:rFonts w:ascii="Comic Sans MS" w:hAnsi="Comic Sans MS" w:cs="Comic Sans MS"/>
          <w:color w:val="171A1D"/>
          <w:u w:color="171A1D"/>
        </w:rPr>
      </w:pPr>
    </w:p>
    <w:p w14:paraId="545DBAF5" w14:textId="64747F39" w:rsidR="0033787E" w:rsidRDefault="00DE1211" w:rsidP="00DE1211">
      <w:pPr>
        <w:autoSpaceDE w:val="0"/>
        <w:autoSpaceDN w:val="0"/>
        <w:adjustRightInd w:val="0"/>
        <w:spacing w:after="2"/>
        <w:jc w:val="both"/>
        <w:rPr>
          <w:rFonts w:ascii="Comic Sans MS" w:hAnsi="Comic Sans MS" w:cs="Comic Sans MS"/>
          <w:color w:val="171A1D"/>
          <w:u w:color="171A1D"/>
        </w:rPr>
      </w:pPr>
      <w:r w:rsidRPr="006F672D">
        <w:rPr>
          <w:rFonts w:ascii="Comic Sans MS" w:hAnsi="Comic Sans MS" w:cs="Comic Sans MS"/>
          <w:color w:val="171A1D"/>
          <w:u w:color="171A1D"/>
        </w:rPr>
        <w:t>Invité à son tour par le Président de la République à prendre la parole</w:t>
      </w:r>
      <w:r w:rsidR="00826E2F">
        <w:rPr>
          <w:rFonts w:ascii="Comic Sans MS" w:hAnsi="Comic Sans MS" w:cs="Comic Sans MS"/>
          <w:color w:val="171A1D"/>
          <w:u w:color="171A1D"/>
        </w:rPr>
        <w:t xml:space="preserve">, M. </w:t>
      </w:r>
      <w:r w:rsidR="00A37D83">
        <w:rPr>
          <w:rFonts w:ascii="Comic Sans MS" w:hAnsi="Comic Sans MS" w:cs="Comic Sans MS"/>
          <w:color w:val="171A1D"/>
          <w:u w:color="171A1D"/>
        </w:rPr>
        <w:t>Jean-Jacques BOUYA</w:t>
      </w:r>
      <w:r w:rsidR="00826E2F">
        <w:rPr>
          <w:rFonts w:ascii="Comic Sans MS" w:hAnsi="Comic Sans MS" w:cs="Comic Sans MS"/>
          <w:color w:val="171A1D"/>
          <w:u w:color="171A1D"/>
        </w:rPr>
        <w:t>,</w:t>
      </w:r>
      <w:r w:rsidR="000A752A">
        <w:rPr>
          <w:rFonts w:ascii="Comic Sans MS" w:hAnsi="Comic Sans MS" w:cs="Comic Sans MS"/>
          <w:color w:val="171A1D"/>
          <w:u w:color="171A1D"/>
        </w:rPr>
        <w:t xml:space="preserve"> Ministre</w:t>
      </w:r>
      <w:r w:rsidR="008F5039">
        <w:rPr>
          <w:rFonts w:ascii="Comic Sans MS" w:hAnsi="Comic Sans MS" w:cs="Comic Sans MS"/>
          <w:color w:val="171A1D"/>
          <w:u w:color="171A1D"/>
        </w:rPr>
        <w:t>, d’Etat, Ministre de</w:t>
      </w:r>
      <w:r w:rsidR="00A37D83">
        <w:rPr>
          <w:rFonts w:ascii="Comic Sans MS" w:hAnsi="Comic Sans MS" w:cs="Comic Sans MS"/>
          <w:color w:val="171A1D"/>
          <w:u w:color="171A1D"/>
        </w:rPr>
        <w:t xml:space="preserve"> l’aménagement du territoire, des infrastructures et de l’entretien routier</w:t>
      </w:r>
      <w:r w:rsidR="008F5039">
        <w:rPr>
          <w:rFonts w:ascii="Comic Sans MS" w:hAnsi="Comic Sans MS" w:cs="Comic Sans MS"/>
          <w:color w:val="171A1D"/>
          <w:u w:color="171A1D"/>
        </w:rPr>
        <w:t xml:space="preserve">, a soumis à l’attention des Membres du Conseil des Ministres </w:t>
      </w:r>
      <w:r w:rsidR="00A37D83" w:rsidRPr="00A37D83">
        <w:rPr>
          <w:rFonts w:ascii="Comic Sans MS" w:hAnsi="Comic Sans MS" w:cs="Comic Sans MS"/>
          <w:b/>
          <w:bCs/>
          <w:color w:val="171A1D"/>
          <w:u w:color="171A1D"/>
        </w:rPr>
        <w:t>un projet de décret portant approbation du règlement d’exploitation des routes n°1 (Pointe-Noire/Brazzaville), n°1 bis (Brazzaville/Kinkala) et n°2 (Brazzaville-Ouesso)</w:t>
      </w:r>
      <w:r w:rsidR="00A37D83">
        <w:rPr>
          <w:rFonts w:ascii="Comic Sans MS" w:hAnsi="Comic Sans MS" w:cs="Comic Sans MS"/>
          <w:color w:val="171A1D"/>
          <w:u w:color="171A1D"/>
        </w:rPr>
        <w:t xml:space="preserve">. </w:t>
      </w:r>
      <w:r w:rsidR="0033787E">
        <w:rPr>
          <w:rFonts w:ascii="Comic Sans MS" w:hAnsi="Comic Sans MS" w:cs="Comic Sans MS"/>
          <w:color w:val="171A1D"/>
          <w:u w:color="171A1D"/>
        </w:rPr>
        <w:t xml:space="preserve"> </w:t>
      </w:r>
    </w:p>
    <w:p w14:paraId="6882B940" w14:textId="77777777" w:rsidR="008F5039" w:rsidRDefault="008F5039" w:rsidP="00DE1211">
      <w:pPr>
        <w:autoSpaceDE w:val="0"/>
        <w:autoSpaceDN w:val="0"/>
        <w:adjustRightInd w:val="0"/>
        <w:spacing w:after="2"/>
        <w:jc w:val="both"/>
        <w:rPr>
          <w:rFonts w:ascii="Comic Sans MS" w:hAnsi="Comic Sans MS" w:cs="Comic Sans MS"/>
          <w:color w:val="171A1D"/>
          <w:u w:color="171A1D"/>
        </w:rPr>
      </w:pPr>
    </w:p>
    <w:p w14:paraId="5CA1F52B" w14:textId="0203EF06" w:rsidR="00087372" w:rsidRDefault="003611B6" w:rsidP="00DE1211">
      <w:pPr>
        <w:autoSpaceDE w:val="0"/>
        <w:autoSpaceDN w:val="0"/>
        <w:adjustRightInd w:val="0"/>
        <w:spacing w:after="2"/>
        <w:jc w:val="both"/>
        <w:rPr>
          <w:rFonts w:ascii="Comic Sans MS" w:hAnsi="Comic Sans MS" w:cs="Comic Sans MS"/>
          <w:color w:val="171A1D"/>
          <w:u w:color="171A1D"/>
        </w:rPr>
      </w:pPr>
      <w:r>
        <w:rPr>
          <w:rFonts w:ascii="Comic Sans MS" w:hAnsi="Comic Sans MS" w:cs="Comic Sans MS"/>
          <w:color w:val="171A1D"/>
          <w:u w:color="171A1D"/>
        </w:rPr>
        <w:t>En application de la loi n°07-2004 du 13 janvier 2004 portant protection du réseau routier national, le</w:t>
      </w:r>
      <w:r w:rsidR="005B517C">
        <w:rPr>
          <w:rFonts w:ascii="Comic Sans MS" w:hAnsi="Comic Sans MS" w:cs="Comic Sans MS"/>
          <w:color w:val="171A1D"/>
          <w:u w:color="171A1D"/>
        </w:rPr>
        <w:t xml:space="preserve"> Chef de l’Etat avait approuvé </w:t>
      </w:r>
      <w:r>
        <w:rPr>
          <w:rFonts w:ascii="Comic Sans MS" w:hAnsi="Comic Sans MS" w:cs="Comic Sans MS"/>
          <w:color w:val="171A1D"/>
          <w:u w:color="171A1D"/>
        </w:rPr>
        <w:t xml:space="preserve">par décret du 8 février 2019 une convention de délégation de service public sur la mise en concession des routes nationales n°1, n°1 bis </w:t>
      </w:r>
      <w:r w:rsidR="00486314">
        <w:rPr>
          <w:rFonts w:ascii="Comic Sans MS" w:hAnsi="Comic Sans MS" w:cs="Comic Sans MS"/>
          <w:color w:val="171A1D"/>
          <w:u w:color="171A1D"/>
        </w:rPr>
        <w:t xml:space="preserve">en projet </w:t>
      </w:r>
      <w:r>
        <w:rPr>
          <w:rFonts w:ascii="Comic Sans MS" w:hAnsi="Comic Sans MS" w:cs="Comic Sans MS"/>
          <w:color w:val="171A1D"/>
          <w:u w:color="171A1D"/>
        </w:rPr>
        <w:t xml:space="preserve">et n°2, au profit de la Congolaise des Routes (LCR). </w:t>
      </w:r>
    </w:p>
    <w:p w14:paraId="6A2CCFEB" w14:textId="77777777" w:rsidR="00087372" w:rsidRDefault="00087372" w:rsidP="00DE1211">
      <w:pPr>
        <w:autoSpaceDE w:val="0"/>
        <w:autoSpaceDN w:val="0"/>
        <w:adjustRightInd w:val="0"/>
        <w:spacing w:after="2"/>
        <w:jc w:val="both"/>
        <w:rPr>
          <w:rFonts w:ascii="Comic Sans MS" w:hAnsi="Comic Sans MS" w:cs="Comic Sans MS"/>
          <w:color w:val="171A1D"/>
          <w:u w:color="171A1D"/>
        </w:rPr>
      </w:pPr>
    </w:p>
    <w:p w14:paraId="798F865E" w14:textId="77777777" w:rsidR="008133D0" w:rsidRDefault="008133D0" w:rsidP="00DE1211">
      <w:pPr>
        <w:autoSpaceDE w:val="0"/>
        <w:autoSpaceDN w:val="0"/>
        <w:adjustRightInd w:val="0"/>
        <w:spacing w:after="2"/>
        <w:jc w:val="both"/>
        <w:rPr>
          <w:rFonts w:ascii="Comic Sans MS" w:hAnsi="Comic Sans MS" w:cs="Comic Sans MS"/>
          <w:color w:val="171A1D"/>
          <w:u w:color="171A1D"/>
        </w:rPr>
      </w:pPr>
      <w:r>
        <w:rPr>
          <w:rFonts w:ascii="Comic Sans MS" w:hAnsi="Comic Sans MS" w:cs="Comic Sans MS"/>
          <w:color w:val="171A1D"/>
          <w:u w:color="171A1D"/>
        </w:rPr>
        <w:t xml:space="preserve">En vertu de cette convention, le concessionnaire est tenu de soumettre à l’approbation des autorités compétentes un règlement d’exploitation. Celui-ci contient les dispositions essentielles sur les consignes d’intervention des personnels du concessionnaire et des forces de l’ordre. Le règlement fixe également les conditions d’utilisation par les usagers du domaine routier concédé. </w:t>
      </w:r>
    </w:p>
    <w:p w14:paraId="012A8DBA" w14:textId="7F2996EA" w:rsidR="00095930" w:rsidRDefault="008133D0" w:rsidP="00DE1211">
      <w:pPr>
        <w:autoSpaceDE w:val="0"/>
        <w:autoSpaceDN w:val="0"/>
        <w:adjustRightInd w:val="0"/>
        <w:spacing w:after="2"/>
        <w:jc w:val="both"/>
        <w:rPr>
          <w:rFonts w:ascii="Comic Sans MS" w:hAnsi="Comic Sans MS" w:cs="Comic Sans MS"/>
          <w:color w:val="171A1D"/>
          <w:u w:color="171A1D"/>
        </w:rPr>
      </w:pPr>
      <w:r>
        <w:rPr>
          <w:rFonts w:ascii="Comic Sans MS" w:hAnsi="Comic Sans MS" w:cs="Comic Sans MS"/>
          <w:color w:val="171A1D"/>
          <w:u w:color="171A1D"/>
        </w:rPr>
        <w:t xml:space="preserve">  </w:t>
      </w:r>
    </w:p>
    <w:p w14:paraId="05118631" w14:textId="67642410" w:rsidR="00095930" w:rsidRDefault="008133D0" w:rsidP="00DE1211">
      <w:pPr>
        <w:autoSpaceDE w:val="0"/>
        <w:autoSpaceDN w:val="0"/>
        <w:adjustRightInd w:val="0"/>
        <w:spacing w:after="2"/>
        <w:jc w:val="both"/>
        <w:rPr>
          <w:rFonts w:ascii="Comic Sans MS" w:hAnsi="Comic Sans MS" w:cs="Comic Sans MS"/>
          <w:color w:val="171A1D"/>
          <w:u w:color="171A1D"/>
        </w:rPr>
      </w:pPr>
      <w:r>
        <w:rPr>
          <w:rFonts w:ascii="Comic Sans MS" w:hAnsi="Comic Sans MS" w:cs="Comic Sans MS"/>
          <w:color w:val="171A1D"/>
          <w:u w:color="171A1D"/>
        </w:rPr>
        <w:t>Le Ministre d’Etat BOUYA a précisé que l’importance des situations à régler ainsi que leur transversalité justifient l’approbation de ce règlement par décret pris en Conseil des Ministres. Cette approbation</w:t>
      </w:r>
      <w:r w:rsidR="009F1F0B">
        <w:rPr>
          <w:rFonts w:ascii="Comic Sans MS" w:hAnsi="Comic Sans MS" w:cs="Comic Sans MS"/>
          <w:color w:val="171A1D"/>
          <w:u w:color="171A1D"/>
        </w:rPr>
        <w:t>, qui permettra au concessionnaire de disposer d’un manuel d’exploitation pour une utilisation optimale des routes nationales concédées,</w:t>
      </w:r>
      <w:r>
        <w:rPr>
          <w:rFonts w:ascii="Comic Sans MS" w:hAnsi="Comic Sans MS" w:cs="Comic Sans MS"/>
          <w:color w:val="171A1D"/>
          <w:u w:color="171A1D"/>
        </w:rPr>
        <w:t xml:space="preserve"> s’inscrit dans la droite ligne de l’approbation anté</w:t>
      </w:r>
      <w:r w:rsidR="009F1F0B">
        <w:rPr>
          <w:rFonts w:ascii="Comic Sans MS" w:hAnsi="Comic Sans MS" w:cs="Comic Sans MS"/>
          <w:color w:val="171A1D"/>
          <w:u w:color="171A1D"/>
        </w:rPr>
        <w:t xml:space="preserve">rieure, </w:t>
      </w:r>
      <w:r>
        <w:rPr>
          <w:rFonts w:ascii="Comic Sans MS" w:hAnsi="Comic Sans MS" w:cs="Comic Sans MS"/>
          <w:color w:val="171A1D"/>
          <w:u w:color="171A1D"/>
        </w:rPr>
        <w:t>en Conseil des Ministres</w:t>
      </w:r>
      <w:r w:rsidR="009F1F0B">
        <w:rPr>
          <w:rFonts w:ascii="Comic Sans MS" w:hAnsi="Comic Sans MS" w:cs="Comic Sans MS"/>
          <w:color w:val="171A1D"/>
          <w:u w:color="171A1D"/>
        </w:rPr>
        <w:t xml:space="preserve">, de la convention de délégation de service public ainsi que du décret instituant un droit de péage sur les axes du réseau concédé. </w:t>
      </w:r>
      <w:r>
        <w:rPr>
          <w:rFonts w:ascii="Comic Sans MS" w:hAnsi="Comic Sans MS" w:cs="Comic Sans MS"/>
          <w:color w:val="171A1D"/>
          <w:u w:color="171A1D"/>
        </w:rPr>
        <w:t xml:space="preserve"> </w:t>
      </w:r>
    </w:p>
    <w:p w14:paraId="0EE7A2FB" w14:textId="77777777" w:rsidR="009F1F0B" w:rsidRPr="00095930" w:rsidRDefault="009F1F0B" w:rsidP="00DE1211">
      <w:pPr>
        <w:autoSpaceDE w:val="0"/>
        <w:autoSpaceDN w:val="0"/>
        <w:adjustRightInd w:val="0"/>
        <w:spacing w:after="2"/>
        <w:jc w:val="both"/>
        <w:rPr>
          <w:rFonts w:ascii="Comic Sans MS" w:hAnsi="Comic Sans MS" w:cs="Comic Sans MS"/>
          <w:color w:val="171A1D"/>
          <w:u w:color="171A1D"/>
        </w:rPr>
      </w:pPr>
    </w:p>
    <w:p w14:paraId="7E01E768" w14:textId="08D3C9BD" w:rsidR="00FE230B" w:rsidRDefault="00E05D7D" w:rsidP="009F1F0B">
      <w:pPr>
        <w:autoSpaceDE w:val="0"/>
        <w:autoSpaceDN w:val="0"/>
        <w:adjustRightInd w:val="0"/>
        <w:spacing w:after="2"/>
        <w:jc w:val="both"/>
        <w:rPr>
          <w:rFonts w:ascii="Comic Sans MS" w:hAnsi="Comic Sans MS" w:cs="Comic Sans MS"/>
          <w:color w:val="171A1D"/>
          <w:u w:color="171A1D"/>
        </w:rPr>
      </w:pPr>
      <w:bookmarkStart w:id="0" w:name="_Hlk123223500"/>
      <w:r>
        <w:rPr>
          <w:rFonts w:ascii="Comic Sans MS" w:hAnsi="Comic Sans MS" w:cs="Comic Sans MS"/>
          <w:color w:val="171A1D"/>
          <w:u w:color="171A1D"/>
        </w:rPr>
        <w:t>Après examen et discussion, le Conseil des Ministres a adopté</w:t>
      </w:r>
      <w:r w:rsidR="009F1F0B">
        <w:rPr>
          <w:rFonts w:ascii="Comic Sans MS" w:hAnsi="Comic Sans MS" w:cs="Comic Sans MS"/>
          <w:color w:val="171A1D"/>
          <w:u w:color="171A1D"/>
        </w:rPr>
        <w:t xml:space="preserve"> le </w:t>
      </w:r>
      <w:r w:rsidR="009F1F0B" w:rsidRPr="009F1F0B">
        <w:rPr>
          <w:rFonts w:ascii="Comic Sans MS" w:hAnsi="Comic Sans MS" w:cs="Comic Sans MS"/>
          <w:color w:val="171A1D"/>
          <w:u w:color="171A1D"/>
        </w:rPr>
        <w:t>projet de décret portant approbation du règlement d’exploitation des routes n°1 (Pointe-Noire/Brazzaville), n°1 bis</w:t>
      </w:r>
      <w:r w:rsidR="00486314">
        <w:rPr>
          <w:rFonts w:ascii="Comic Sans MS" w:hAnsi="Comic Sans MS" w:cs="Comic Sans MS"/>
          <w:color w:val="171A1D"/>
          <w:u w:color="171A1D"/>
        </w:rPr>
        <w:t xml:space="preserve"> </w:t>
      </w:r>
      <w:r w:rsidR="009F1F0B" w:rsidRPr="009F1F0B">
        <w:rPr>
          <w:rFonts w:ascii="Comic Sans MS" w:hAnsi="Comic Sans MS" w:cs="Comic Sans MS"/>
          <w:color w:val="171A1D"/>
          <w:u w:color="171A1D"/>
        </w:rPr>
        <w:t>(Brazzaville/Kinkala) et n°2 (Brazzaville-Ouesso).</w:t>
      </w:r>
      <w:r w:rsidR="009F1F0B">
        <w:rPr>
          <w:rFonts w:ascii="Comic Sans MS" w:hAnsi="Comic Sans MS" w:cs="Comic Sans MS"/>
          <w:color w:val="171A1D"/>
          <w:u w:color="171A1D"/>
        </w:rPr>
        <w:t xml:space="preserve">  </w:t>
      </w:r>
    </w:p>
    <w:p w14:paraId="2F801164" w14:textId="6514702D" w:rsidR="00C751E6" w:rsidRPr="006F672D" w:rsidRDefault="00C751E6" w:rsidP="00C751E6">
      <w:pPr>
        <w:autoSpaceDE w:val="0"/>
        <w:autoSpaceDN w:val="0"/>
        <w:adjustRightInd w:val="0"/>
        <w:spacing w:after="2"/>
        <w:jc w:val="both"/>
        <w:rPr>
          <w:rFonts w:ascii="Comic Sans MS" w:hAnsi="Comic Sans MS" w:cs="Comic Sans MS"/>
          <w:b/>
          <w:bCs/>
          <w:color w:val="171A1D"/>
          <w:u w:val="single" w:color="171A1D"/>
        </w:rPr>
      </w:pPr>
      <w:r w:rsidRPr="006F672D">
        <w:rPr>
          <w:rFonts w:ascii="Comic Sans MS" w:hAnsi="Comic Sans MS" w:cs="Comic Sans MS"/>
          <w:b/>
          <w:bCs/>
          <w:color w:val="171A1D"/>
        </w:rPr>
        <w:lastRenderedPageBreak/>
        <w:t xml:space="preserve">      I</w:t>
      </w:r>
      <w:r>
        <w:rPr>
          <w:rFonts w:ascii="Comic Sans MS" w:hAnsi="Comic Sans MS" w:cs="Comic Sans MS"/>
          <w:b/>
          <w:bCs/>
          <w:color w:val="171A1D"/>
        </w:rPr>
        <w:t>II</w:t>
      </w:r>
      <w:r w:rsidRPr="006F672D">
        <w:rPr>
          <w:rFonts w:ascii="Comic Sans MS" w:hAnsi="Comic Sans MS" w:cs="Comic Sans MS"/>
          <w:b/>
          <w:bCs/>
          <w:color w:val="171A1D"/>
        </w:rPr>
        <w:t>/-</w:t>
      </w:r>
      <w:r>
        <w:rPr>
          <w:rFonts w:ascii="Comic Sans MS" w:hAnsi="Comic Sans MS" w:cs="Comic Sans MS"/>
          <w:b/>
          <w:bCs/>
          <w:color w:val="171A1D"/>
        </w:rPr>
        <w:t xml:space="preserve"> </w:t>
      </w:r>
      <w:r w:rsidRPr="006F672D">
        <w:rPr>
          <w:rFonts w:ascii="Comic Sans MS" w:hAnsi="Comic Sans MS" w:cs="Comic Sans MS"/>
          <w:b/>
          <w:bCs/>
          <w:color w:val="171A1D"/>
          <w:u w:val="single" w:color="171A1D"/>
        </w:rPr>
        <w:t xml:space="preserve">Ministère </w:t>
      </w:r>
      <w:r>
        <w:rPr>
          <w:rFonts w:ascii="Comic Sans MS" w:hAnsi="Comic Sans MS" w:cs="Comic Sans MS"/>
          <w:b/>
          <w:bCs/>
          <w:color w:val="171A1D"/>
          <w:u w:val="single" w:color="171A1D"/>
        </w:rPr>
        <w:t>des hydrocarbures.</w:t>
      </w:r>
    </w:p>
    <w:p w14:paraId="5F27F707" w14:textId="77777777" w:rsidR="00C751E6" w:rsidRPr="00F0036D" w:rsidRDefault="00C751E6" w:rsidP="00C751E6">
      <w:pPr>
        <w:autoSpaceDE w:val="0"/>
        <w:autoSpaceDN w:val="0"/>
        <w:adjustRightInd w:val="0"/>
        <w:spacing w:after="2"/>
        <w:jc w:val="both"/>
        <w:rPr>
          <w:rFonts w:ascii="Comic Sans MS" w:hAnsi="Comic Sans MS" w:cs="Comic Sans MS"/>
          <w:color w:val="171A1D"/>
          <w:u w:color="171A1D"/>
        </w:rPr>
      </w:pPr>
      <w:r w:rsidRPr="006F672D">
        <w:rPr>
          <w:rFonts w:ascii="Comic Sans MS" w:hAnsi="Comic Sans MS" w:cs="Comic Sans MS"/>
          <w:b/>
          <w:bCs/>
          <w:color w:val="171A1D"/>
          <w:u w:color="171A1D"/>
        </w:rPr>
        <w:t xml:space="preserve"> </w:t>
      </w:r>
      <w:r w:rsidRPr="006F672D">
        <w:rPr>
          <w:rFonts w:ascii="Comic Sans MS" w:hAnsi="Comic Sans MS" w:cs="Comic Sans MS"/>
          <w:color w:val="171A1D"/>
          <w:u w:color="171A1D"/>
        </w:rPr>
        <w:t xml:space="preserve">      </w:t>
      </w:r>
    </w:p>
    <w:p w14:paraId="3CF31C7E" w14:textId="55C0C6FC" w:rsidR="00C751E6" w:rsidRDefault="00BE6BAA" w:rsidP="009F1F0B">
      <w:pPr>
        <w:autoSpaceDE w:val="0"/>
        <w:autoSpaceDN w:val="0"/>
        <w:adjustRightInd w:val="0"/>
        <w:spacing w:after="2"/>
        <w:jc w:val="both"/>
        <w:rPr>
          <w:rFonts w:ascii="Comic Sans MS" w:hAnsi="Comic Sans MS" w:cs="Comic Sans MS"/>
          <w:color w:val="171A1D"/>
        </w:rPr>
      </w:pPr>
      <w:r>
        <w:rPr>
          <w:rFonts w:ascii="Comic Sans MS" w:hAnsi="Comic Sans MS" w:cs="Comic Sans MS"/>
          <w:color w:val="171A1D"/>
        </w:rPr>
        <w:t>Prenant à son</w:t>
      </w:r>
      <w:r w:rsidR="005E78BA">
        <w:rPr>
          <w:rFonts w:ascii="Comic Sans MS" w:hAnsi="Comic Sans MS" w:cs="Comic Sans MS"/>
          <w:color w:val="171A1D"/>
        </w:rPr>
        <w:t xml:space="preserve"> </w:t>
      </w:r>
      <w:r>
        <w:rPr>
          <w:rFonts w:ascii="Comic Sans MS" w:hAnsi="Comic Sans MS" w:cs="Comic Sans MS"/>
          <w:color w:val="171A1D"/>
        </w:rPr>
        <w:t xml:space="preserve">tour </w:t>
      </w:r>
      <w:r w:rsidR="005E78BA">
        <w:rPr>
          <w:rFonts w:ascii="Comic Sans MS" w:hAnsi="Comic Sans MS" w:cs="Comic Sans MS"/>
          <w:color w:val="171A1D"/>
        </w:rPr>
        <w:t>la parole sur invitation du Chef de l’Etat</w:t>
      </w:r>
      <w:r w:rsidR="003D6297">
        <w:rPr>
          <w:rFonts w:ascii="Comic Sans MS" w:hAnsi="Comic Sans MS" w:cs="Comic Sans MS"/>
          <w:color w:val="171A1D"/>
        </w:rPr>
        <w:t xml:space="preserve">, M. Jean Richard Bruno ITOUA, </w:t>
      </w:r>
      <w:r w:rsidR="00C43EBC">
        <w:rPr>
          <w:rFonts w:ascii="Comic Sans MS" w:hAnsi="Comic Sans MS" w:cs="Comic Sans MS"/>
          <w:color w:val="171A1D"/>
        </w:rPr>
        <w:t>Ministre des hydrocarbures</w:t>
      </w:r>
      <w:r w:rsidR="0007794D">
        <w:rPr>
          <w:rFonts w:ascii="Comic Sans MS" w:hAnsi="Comic Sans MS" w:cs="Comic Sans MS"/>
          <w:color w:val="171A1D"/>
        </w:rPr>
        <w:t xml:space="preserve">, </w:t>
      </w:r>
      <w:r w:rsidR="008A3549">
        <w:rPr>
          <w:rFonts w:ascii="Comic Sans MS" w:hAnsi="Comic Sans MS" w:cs="Comic Sans MS"/>
          <w:color w:val="171A1D"/>
        </w:rPr>
        <w:t xml:space="preserve">a soumis à l’examen des Membres du Conseil des Ministres un </w:t>
      </w:r>
      <w:r w:rsidR="008A3549" w:rsidRPr="00893467">
        <w:rPr>
          <w:rFonts w:ascii="Comic Sans MS" w:hAnsi="Comic Sans MS" w:cs="Comic Sans MS"/>
          <w:b/>
          <w:bCs/>
          <w:color w:val="171A1D"/>
        </w:rPr>
        <w:t xml:space="preserve">projet de décret </w:t>
      </w:r>
      <w:r w:rsidR="00CE6433" w:rsidRPr="00893467">
        <w:rPr>
          <w:rFonts w:ascii="Comic Sans MS" w:hAnsi="Comic Sans MS" w:cs="Comic Sans MS"/>
          <w:b/>
          <w:bCs/>
          <w:color w:val="171A1D"/>
        </w:rPr>
        <w:t xml:space="preserve">portant attribution à la société nationale des pétroles du Congo </w:t>
      </w:r>
      <w:r w:rsidR="00893467" w:rsidRPr="00893467">
        <w:rPr>
          <w:rFonts w:ascii="Comic Sans MS" w:hAnsi="Comic Sans MS" w:cs="Comic Sans MS"/>
          <w:b/>
          <w:bCs/>
          <w:color w:val="171A1D"/>
        </w:rPr>
        <w:t>d’un permis d’exploration d’hydrocarbures liquides ou gazeux dit « NGOKI II ».</w:t>
      </w:r>
      <w:r w:rsidR="00893467">
        <w:rPr>
          <w:rFonts w:ascii="Comic Sans MS" w:hAnsi="Comic Sans MS" w:cs="Comic Sans MS"/>
          <w:color w:val="171A1D"/>
        </w:rPr>
        <w:t xml:space="preserve">  </w:t>
      </w:r>
    </w:p>
    <w:p w14:paraId="6356C219" w14:textId="6326B9CB" w:rsidR="00C751E6" w:rsidRDefault="00C751E6" w:rsidP="009F1F0B">
      <w:pPr>
        <w:autoSpaceDE w:val="0"/>
        <w:autoSpaceDN w:val="0"/>
        <w:adjustRightInd w:val="0"/>
        <w:spacing w:after="2"/>
        <w:jc w:val="both"/>
        <w:rPr>
          <w:rFonts w:ascii="Comic Sans MS" w:hAnsi="Comic Sans MS" w:cs="Comic Sans MS"/>
          <w:color w:val="171A1D"/>
        </w:rPr>
      </w:pPr>
    </w:p>
    <w:p w14:paraId="30E12CD6" w14:textId="6A7688E6" w:rsidR="00CA7028" w:rsidRDefault="00633A5B" w:rsidP="009F1F0B">
      <w:pPr>
        <w:autoSpaceDE w:val="0"/>
        <w:autoSpaceDN w:val="0"/>
        <w:adjustRightInd w:val="0"/>
        <w:spacing w:after="2"/>
        <w:jc w:val="both"/>
        <w:rPr>
          <w:rFonts w:ascii="Comic Sans MS" w:hAnsi="Comic Sans MS" w:cs="Comic Sans MS"/>
          <w:color w:val="171A1D"/>
        </w:rPr>
      </w:pPr>
      <w:r>
        <w:rPr>
          <w:rFonts w:ascii="Comic Sans MS" w:hAnsi="Comic Sans MS" w:cs="Comic Sans MS"/>
          <w:color w:val="171A1D"/>
        </w:rPr>
        <w:t>Par décret du 31 juillet 2006, la SNPC s’est vu attribuer, pour une durée de quatre ans, un permis de recherches d’hydrocarbures liquides ou gazeux, dit « NGOKI », d’une superficie de 9.392 kms2, dans le bassin intérieur du Congo (bassin de la Cuvette).</w:t>
      </w:r>
      <w:r w:rsidR="009C6681">
        <w:rPr>
          <w:rFonts w:ascii="Comic Sans MS" w:hAnsi="Comic Sans MS" w:cs="Comic Sans MS"/>
          <w:color w:val="171A1D"/>
        </w:rPr>
        <w:t xml:space="preserve"> </w:t>
      </w:r>
      <w:r>
        <w:rPr>
          <w:rFonts w:ascii="Comic Sans MS" w:hAnsi="Comic Sans MS" w:cs="Comic Sans MS"/>
          <w:color w:val="171A1D"/>
        </w:rPr>
        <w:t xml:space="preserve">Conformément aux dispositions de l’article 42 du code des hydrocarbures, </w:t>
      </w:r>
      <w:r w:rsidR="009C6681">
        <w:rPr>
          <w:rFonts w:ascii="Comic Sans MS" w:hAnsi="Comic Sans MS" w:cs="Comic Sans MS"/>
          <w:color w:val="171A1D"/>
        </w:rPr>
        <w:t>qui prévoit des dispositions spécifiques pour les permis situés dans des zone</w:t>
      </w:r>
      <w:r w:rsidR="00E21D94">
        <w:rPr>
          <w:rFonts w:ascii="Comic Sans MS" w:hAnsi="Comic Sans MS" w:cs="Comic Sans MS"/>
          <w:color w:val="171A1D"/>
        </w:rPr>
        <w:t>s</w:t>
      </w:r>
      <w:r w:rsidR="009C6681">
        <w:rPr>
          <w:rFonts w:ascii="Comic Sans MS" w:hAnsi="Comic Sans MS" w:cs="Comic Sans MS"/>
          <w:color w:val="171A1D"/>
        </w:rPr>
        <w:t xml:space="preserve"> forestières comme le bassin intérieur dit bassin de la Cuvette, ledit permis a été prorogé deux fois, pour une durée d’an an chacune. </w:t>
      </w:r>
    </w:p>
    <w:p w14:paraId="16A3FC0E" w14:textId="77777777" w:rsidR="00CA7028" w:rsidRDefault="00CA7028" w:rsidP="009F1F0B">
      <w:pPr>
        <w:autoSpaceDE w:val="0"/>
        <w:autoSpaceDN w:val="0"/>
        <w:adjustRightInd w:val="0"/>
        <w:spacing w:after="2"/>
        <w:jc w:val="both"/>
        <w:rPr>
          <w:rFonts w:ascii="Comic Sans MS" w:hAnsi="Comic Sans MS" w:cs="Comic Sans MS"/>
          <w:color w:val="171A1D"/>
        </w:rPr>
      </w:pPr>
    </w:p>
    <w:p w14:paraId="5FB27BEF" w14:textId="6845ED42" w:rsidR="00633A5B" w:rsidRDefault="00CA7028" w:rsidP="009F1F0B">
      <w:pPr>
        <w:autoSpaceDE w:val="0"/>
        <w:autoSpaceDN w:val="0"/>
        <w:adjustRightInd w:val="0"/>
        <w:spacing w:after="2"/>
        <w:jc w:val="both"/>
        <w:rPr>
          <w:rFonts w:ascii="Comic Sans MS" w:hAnsi="Comic Sans MS" w:cs="Comic Sans MS"/>
          <w:color w:val="171A1D"/>
        </w:rPr>
      </w:pPr>
      <w:r>
        <w:rPr>
          <w:rFonts w:ascii="Comic Sans MS" w:hAnsi="Comic Sans MS" w:cs="Comic Sans MS"/>
          <w:color w:val="171A1D"/>
        </w:rPr>
        <w:t xml:space="preserve">Arrivé à échéance le 31 mai 2020, le permis « NGOKI » </w:t>
      </w:r>
      <w:r w:rsidR="00A176BC">
        <w:rPr>
          <w:rFonts w:ascii="Comic Sans MS" w:hAnsi="Comic Sans MS" w:cs="Comic Sans MS"/>
          <w:color w:val="171A1D"/>
        </w:rPr>
        <w:t xml:space="preserve">était tombé dans le domaine public. Par un courrier du 3 février 2023, la Société Africaine de Recherche Pétrolière et de distribution (SARPD-OIL), a fait une demande pour opérer le permis d’exploration NGOKI, dit « NGOKI II », avec la constitution d’un groupe contracteur composé ainsi qu’il suit : SNPC (titulaire) 15% / SARPD-OIL (opérateur) 85%. </w:t>
      </w:r>
    </w:p>
    <w:p w14:paraId="408A9E3A" w14:textId="20E4FD0D" w:rsidR="00A176BC" w:rsidRDefault="00A176BC" w:rsidP="009F1F0B">
      <w:pPr>
        <w:autoSpaceDE w:val="0"/>
        <w:autoSpaceDN w:val="0"/>
        <w:adjustRightInd w:val="0"/>
        <w:spacing w:after="2"/>
        <w:jc w:val="both"/>
        <w:rPr>
          <w:rFonts w:ascii="Comic Sans MS" w:hAnsi="Comic Sans MS" w:cs="Comic Sans MS"/>
          <w:color w:val="171A1D"/>
        </w:rPr>
      </w:pPr>
    </w:p>
    <w:p w14:paraId="0BCC975E" w14:textId="052EBCEC" w:rsidR="00A176BC" w:rsidRDefault="00A176BC" w:rsidP="009F1F0B">
      <w:pPr>
        <w:autoSpaceDE w:val="0"/>
        <w:autoSpaceDN w:val="0"/>
        <w:adjustRightInd w:val="0"/>
        <w:spacing w:after="2"/>
        <w:jc w:val="both"/>
        <w:rPr>
          <w:rFonts w:ascii="Comic Sans MS" w:hAnsi="Comic Sans MS" w:cs="Comic Sans MS"/>
          <w:color w:val="171A1D"/>
        </w:rPr>
      </w:pPr>
      <w:r>
        <w:rPr>
          <w:rFonts w:ascii="Comic Sans MS" w:hAnsi="Comic Sans MS" w:cs="Comic Sans MS"/>
          <w:color w:val="171A1D"/>
        </w:rPr>
        <w:t>L’enquête d’utilité publique concernant les capacités techniques et financières de SARPD-OIL menée du 2 au 15 mai 2023 conformément aux textes en vigueur, a</w:t>
      </w:r>
      <w:r w:rsidR="00EF3239">
        <w:rPr>
          <w:rFonts w:ascii="Comic Sans MS" w:hAnsi="Comic Sans MS" w:cs="Comic Sans MS"/>
          <w:color w:val="171A1D"/>
        </w:rPr>
        <w:t xml:space="preserve">yant rendu </w:t>
      </w:r>
      <w:r>
        <w:rPr>
          <w:rFonts w:ascii="Comic Sans MS" w:hAnsi="Comic Sans MS" w:cs="Comic Sans MS"/>
          <w:color w:val="171A1D"/>
        </w:rPr>
        <w:t>un avis favorable</w:t>
      </w:r>
      <w:r w:rsidR="00EF3239">
        <w:rPr>
          <w:rFonts w:ascii="Comic Sans MS" w:hAnsi="Comic Sans MS" w:cs="Comic Sans MS"/>
          <w:color w:val="171A1D"/>
        </w:rPr>
        <w:t>, le Ministre ITOUA a rappelé aux Membres du Conseil des Ministres les dispositions de la loi du 12 octobre 2016 portant code des hydrocarbures qui prévoient, sur le plan fiscal, le versement par les membres du groupe contracteur, à l’exception de la SNPC, d’un bonus d’attribution</w:t>
      </w:r>
      <w:r w:rsidR="007B58E9">
        <w:rPr>
          <w:rFonts w:ascii="Comic Sans MS" w:hAnsi="Comic Sans MS" w:cs="Comic Sans MS"/>
          <w:color w:val="171A1D"/>
        </w:rPr>
        <w:t xml:space="preserve"> d</w:t>
      </w:r>
      <w:r w:rsidR="00EF3239">
        <w:rPr>
          <w:rFonts w:ascii="Comic Sans MS" w:hAnsi="Comic Sans MS" w:cs="Comic Sans MS"/>
          <w:color w:val="171A1D"/>
        </w:rPr>
        <w:t xml:space="preserve">u permis d’exploitation. </w:t>
      </w:r>
    </w:p>
    <w:p w14:paraId="34977BE6" w14:textId="0B5D30C1" w:rsidR="009C6681" w:rsidRDefault="009C6681" w:rsidP="009F1F0B">
      <w:pPr>
        <w:autoSpaceDE w:val="0"/>
        <w:autoSpaceDN w:val="0"/>
        <w:adjustRightInd w:val="0"/>
        <w:spacing w:after="2"/>
        <w:jc w:val="both"/>
        <w:rPr>
          <w:rFonts w:ascii="Comic Sans MS" w:hAnsi="Comic Sans MS" w:cs="Comic Sans MS"/>
          <w:color w:val="171A1D"/>
        </w:rPr>
      </w:pPr>
    </w:p>
    <w:p w14:paraId="274FEBB4" w14:textId="77777777" w:rsidR="00CA0341" w:rsidRPr="00CA0341" w:rsidRDefault="00CA0341" w:rsidP="00CA0341">
      <w:pPr>
        <w:autoSpaceDE w:val="0"/>
        <w:autoSpaceDN w:val="0"/>
        <w:adjustRightInd w:val="0"/>
        <w:spacing w:after="2"/>
        <w:jc w:val="both"/>
        <w:rPr>
          <w:rFonts w:ascii="Comic Sans MS" w:hAnsi="Comic Sans MS" w:cs="Comic Sans MS"/>
          <w:color w:val="171A1D"/>
        </w:rPr>
      </w:pPr>
      <w:r>
        <w:rPr>
          <w:rFonts w:ascii="Comic Sans MS" w:hAnsi="Comic Sans MS" w:cs="Comic Sans MS"/>
          <w:color w:val="171A1D"/>
        </w:rPr>
        <w:t xml:space="preserve">C’est après avoir suivi l’ensemble de ces observations et après examen et discussion, que les Membres du Conseil des Ministres ont adopté le projet de décret </w:t>
      </w:r>
      <w:r w:rsidRPr="00CA0341">
        <w:rPr>
          <w:rFonts w:ascii="Comic Sans MS" w:hAnsi="Comic Sans MS" w:cs="Comic Sans MS"/>
          <w:color w:val="171A1D"/>
        </w:rPr>
        <w:t xml:space="preserve">portant attribution à la société nationale des pétroles du Congo d’un permis d’exploration d’hydrocarbures liquides ou gazeux dit « NGOKI II ».  </w:t>
      </w:r>
    </w:p>
    <w:p w14:paraId="11242061" w14:textId="40122857" w:rsidR="00CA0341" w:rsidRPr="00CA0341" w:rsidRDefault="00CA0341" w:rsidP="009F1F0B">
      <w:pPr>
        <w:autoSpaceDE w:val="0"/>
        <w:autoSpaceDN w:val="0"/>
        <w:adjustRightInd w:val="0"/>
        <w:spacing w:after="2"/>
        <w:jc w:val="both"/>
        <w:rPr>
          <w:rFonts w:ascii="Comic Sans MS" w:hAnsi="Comic Sans MS" w:cs="Comic Sans MS"/>
          <w:color w:val="171A1D"/>
        </w:rPr>
      </w:pPr>
      <w:r w:rsidRPr="00CA0341">
        <w:rPr>
          <w:rFonts w:ascii="Comic Sans MS" w:hAnsi="Comic Sans MS" w:cs="Comic Sans MS"/>
          <w:color w:val="171A1D"/>
        </w:rPr>
        <w:t xml:space="preserve"> </w:t>
      </w:r>
    </w:p>
    <w:p w14:paraId="62E2A947" w14:textId="77777777" w:rsidR="00893467" w:rsidRDefault="00893467" w:rsidP="009F1F0B">
      <w:pPr>
        <w:autoSpaceDE w:val="0"/>
        <w:autoSpaceDN w:val="0"/>
        <w:adjustRightInd w:val="0"/>
        <w:spacing w:after="2"/>
        <w:jc w:val="both"/>
        <w:rPr>
          <w:rFonts w:ascii="Comic Sans MS" w:hAnsi="Comic Sans MS" w:cs="Comic Sans MS"/>
          <w:color w:val="171A1D"/>
        </w:rPr>
      </w:pPr>
    </w:p>
    <w:p w14:paraId="3275CA05" w14:textId="6BD3DD28" w:rsidR="00C751E6" w:rsidRDefault="00C751E6" w:rsidP="009F1F0B">
      <w:pPr>
        <w:autoSpaceDE w:val="0"/>
        <w:autoSpaceDN w:val="0"/>
        <w:adjustRightInd w:val="0"/>
        <w:spacing w:after="2"/>
        <w:jc w:val="both"/>
        <w:rPr>
          <w:rFonts w:ascii="Comic Sans MS" w:hAnsi="Comic Sans MS" w:cs="Comic Sans MS"/>
          <w:color w:val="171A1D"/>
        </w:rPr>
      </w:pPr>
    </w:p>
    <w:p w14:paraId="39D84257" w14:textId="34076FCC" w:rsidR="00C751E6" w:rsidRDefault="00C751E6" w:rsidP="009F1F0B">
      <w:pPr>
        <w:autoSpaceDE w:val="0"/>
        <w:autoSpaceDN w:val="0"/>
        <w:adjustRightInd w:val="0"/>
        <w:spacing w:after="2"/>
        <w:jc w:val="both"/>
        <w:rPr>
          <w:rFonts w:ascii="Comic Sans MS" w:hAnsi="Comic Sans MS" w:cs="Comic Sans MS"/>
          <w:color w:val="171A1D"/>
        </w:rPr>
      </w:pPr>
    </w:p>
    <w:p w14:paraId="1C58C22C" w14:textId="141DDC64" w:rsidR="00355781" w:rsidRDefault="00355781" w:rsidP="009F1F0B">
      <w:pPr>
        <w:autoSpaceDE w:val="0"/>
        <w:autoSpaceDN w:val="0"/>
        <w:adjustRightInd w:val="0"/>
        <w:spacing w:after="2"/>
        <w:jc w:val="both"/>
        <w:rPr>
          <w:rFonts w:ascii="Comic Sans MS" w:hAnsi="Comic Sans MS" w:cs="Comic Sans MS"/>
          <w:color w:val="171A1D"/>
        </w:rPr>
      </w:pPr>
    </w:p>
    <w:p w14:paraId="589CA9F7" w14:textId="77777777" w:rsidR="00355781" w:rsidRPr="006F672D" w:rsidRDefault="00355781" w:rsidP="009F1F0B">
      <w:pPr>
        <w:autoSpaceDE w:val="0"/>
        <w:autoSpaceDN w:val="0"/>
        <w:adjustRightInd w:val="0"/>
        <w:spacing w:after="2"/>
        <w:jc w:val="both"/>
        <w:rPr>
          <w:rFonts w:ascii="Comic Sans MS" w:hAnsi="Comic Sans MS" w:cs="Comic Sans MS"/>
          <w:color w:val="171A1D"/>
        </w:rPr>
      </w:pPr>
    </w:p>
    <w:p w14:paraId="6F6C25E9" w14:textId="7E952297" w:rsidR="009F1F0B" w:rsidRPr="006F672D" w:rsidRDefault="009F1F0B" w:rsidP="009F1F0B">
      <w:pPr>
        <w:autoSpaceDE w:val="0"/>
        <w:autoSpaceDN w:val="0"/>
        <w:adjustRightInd w:val="0"/>
        <w:spacing w:after="2"/>
        <w:jc w:val="both"/>
        <w:rPr>
          <w:rFonts w:ascii="Comic Sans MS" w:hAnsi="Comic Sans MS" w:cs="Comic Sans MS"/>
          <w:b/>
          <w:bCs/>
          <w:color w:val="171A1D"/>
          <w:u w:val="single" w:color="171A1D"/>
        </w:rPr>
      </w:pPr>
      <w:r w:rsidRPr="006F672D">
        <w:rPr>
          <w:rFonts w:ascii="Comic Sans MS" w:hAnsi="Comic Sans MS" w:cs="Comic Sans MS"/>
          <w:b/>
          <w:bCs/>
          <w:color w:val="171A1D"/>
        </w:rPr>
        <w:lastRenderedPageBreak/>
        <w:t xml:space="preserve">      I</w:t>
      </w:r>
      <w:r w:rsidR="00C751E6">
        <w:rPr>
          <w:rFonts w:ascii="Comic Sans MS" w:hAnsi="Comic Sans MS" w:cs="Comic Sans MS"/>
          <w:b/>
          <w:bCs/>
          <w:color w:val="171A1D"/>
        </w:rPr>
        <w:t>V</w:t>
      </w:r>
      <w:r w:rsidRPr="006F672D">
        <w:rPr>
          <w:rFonts w:ascii="Comic Sans MS" w:hAnsi="Comic Sans MS" w:cs="Comic Sans MS"/>
          <w:b/>
          <w:bCs/>
          <w:color w:val="171A1D"/>
        </w:rPr>
        <w:t>/-</w:t>
      </w:r>
      <w:r>
        <w:rPr>
          <w:rFonts w:ascii="Comic Sans MS" w:hAnsi="Comic Sans MS" w:cs="Comic Sans MS"/>
          <w:b/>
          <w:bCs/>
          <w:color w:val="171A1D"/>
        </w:rPr>
        <w:t xml:space="preserve"> </w:t>
      </w:r>
      <w:r w:rsidRPr="006F672D">
        <w:rPr>
          <w:rFonts w:ascii="Comic Sans MS" w:hAnsi="Comic Sans MS" w:cs="Comic Sans MS"/>
          <w:b/>
          <w:bCs/>
          <w:color w:val="171A1D"/>
          <w:u w:val="single" w:color="171A1D"/>
        </w:rPr>
        <w:t xml:space="preserve">Ministère </w:t>
      </w:r>
      <w:r w:rsidR="000C65BA">
        <w:rPr>
          <w:rFonts w:ascii="Comic Sans MS" w:hAnsi="Comic Sans MS" w:cs="Comic Sans MS"/>
          <w:b/>
          <w:bCs/>
          <w:color w:val="171A1D"/>
          <w:u w:val="single" w:color="171A1D"/>
        </w:rPr>
        <w:t>du budget, des comptes publics et du portefeuille public</w:t>
      </w:r>
      <w:r>
        <w:rPr>
          <w:rFonts w:ascii="Comic Sans MS" w:hAnsi="Comic Sans MS" w:cs="Comic Sans MS"/>
          <w:b/>
          <w:bCs/>
          <w:color w:val="171A1D"/>
          <w:u w:val="single" w:color="171A1D"/>
        </w:rPr>
        <w:t>.</w:t>
      </w:r>
    </w:p>
    <w:p w14:paraId="22F73C4E" w14:textId="77777777" w:rsidR="009F1F0B" w:rsidRPr="00F0036D" w:rsidRDefault="009F1F0B" w:rsidP="009F1F0B">
      <w:pPr>
        <w:autoSpaceDE w:val="0"/>
        <w:autoSpaceDN w:val="0"/>
        <w:adjustRightInd w:val="0"/>
        <w:spacing w:after="2"/>
        <w:jc w:val="both"/>
        <w:rPr>
          <w:rFonts w:ascii="Comic Sans MS" w:hAnsi="Comic Sans MS" w:cs="Comic Sans MS"/>
          <w:color w:val="171A1D"/>
          <w:u w:color="171A1D"/>
        </w:rPr>
      </w:pPr>
      <w:r w:rsidRPr="006F672D">
        <w:rPr>
          <w:rFonts w:ascii="Comic Sans MS" w:hAnsi="Comic Sans MS" w:cs="Comic Sans MS"/>
          <w:b/>
          <w:bCs/>
          <w:color w:val="171A1D"/>
          <w:u w:color="171A1D"/>
        </w:rPr>
        <w:t xml:space="preserve"> </w:t>
      </w:r>
      <w:r w:rsidRPr="006F672D">
        <w:rPr>
          <w:rFonts w:ascii="Comic Sans MS" w:hAnsi="Comic Sans MS" w:cs="Comic Sans MS"/>
          <w:color w:val="171A1D"/>
          <w:u w:color="171A1D"/>
        </w:rPr>
        <w:t xml:space="preserve">      </w:t>
      </w:r>
    </w:p>
    <w:p w14:paraId="3C504CF9" w14:textId="77777777" w:rsidR="00167265" w:rsidRDefault="000C65BA" w:rsidP="00DE1211">
      <w:pPr>
        <w:autoSpaceDE w:val="0"/>
        <w:autoSpaceDN w:val="0"/>
        <w:adjustRightInd w:val="0"/>
        <w:spacing w:after="2"/>
        <w:jc w:val="both"/>
        <w:rPr>
          <w:rFonts w:ascii="Comic Sans MS" w:hAnsi="Comic Sans MS" w:cs="Comic Sans MS"/>
          <w:color w:val="171A1D"/>
          <w:u w:color="171A1D"/>
        </w:rPr>
      </w:pPr>
      <w:r>
        <w:rPr>
          <w:rFonts w:ascii="Comic Sans MS" w:hAnsi="Comic Sans MS" w:cs="Comic Sans MS"/>
          <w:color w:val="171A1D"/>
          <w:u w:color="171A1D"/>
        </w:rPr>
        <w:t>Invité par le Président de la République à prendre la parole, M. Ludovic NGATSE, Ministre du budget, des comptes publics et du portefeuille public</w:t>
      </w:r>
      <w:r w:rsidR="00C45551">
        <w:rPr>
          <w:rFonts w:ascii="Comic Sans MS" w:hAnsi="Comic Sans MS" w:cs="Comic Sans MS"/>
          <w:color w:val="171A1D"/>
          <w:u w:color="171A1D"/>
        </w:rPr>
        <w:t xml:space="preserve">, a soumis à l’attention des Membres du Conseil des Ministres </w:t>
      </w:r>
      <w:r w:rsidR="00C45551" w:rsidRPr="00C45551">
        <w:rPr>
          <w:rFonts w:ascii="Comic Sans MS" w:hAnsi="Comic Sans MS" w:cs="Comic Sans MS"/>
          <w:b/>
          <w:bCs/>
          <w:color w:val="171A1D"/>
          <w:u w:color="171A1D"/>
        </w:rPr>
        <w:t>un projet de décret portant approbation des programmes et dotations budgétaires de l’Etat</w:t>
      </w:r>
      <w:r w:rsidR="00C45551">
        <w:rPr>
          <w:rFonts w:ascii="Comic Sans MS" w:hAnsi="Comic Sans MS" w:cs="Comic Sans MS"/>
          <w:color w:val="171A1D"/>
          <w:u w:color="171A1D"/>
        </w:rPr>
        <w:t xml:space="preserve">. </w:t>
      </w:r>
    </w:p>
    <w:p w14:paraId="43EC17D8" w14:textId="77777777" w:rsidR="00167265" w:rsidRDefault="00167265" w:rsidP="00DE1211">
      <w:pPr>
        <w:autoSpaceDE w:val="0"/>
        <w:autoSpaceDN w:val="0"/>
        <w:adjustRightInd w:val="0"/>
        <w:spacing w:after="2"/>
        <w:jc w:val="both"/>
        <w:rPr>
          <w:rFonts w:ascii="Comic Sans MS" w:hAnsi="Comic Sans MS" w:cs="Comic Sans MS"/>
          <w:color w:val="171A1D"/>
          <w:u w:color="171A1D"/>
        </w:rPr>
      </w:pPr>
    </w:p>
    <w:p w14:paraId="7FD42B2A" w14:textId="6FA5BA61" w:rsidR="00B810DE" w:rsidRDefault="00B810DE" w:rsidP="00DE1211">
      <w:pPr>
        <w:autoSpaceDE w:val="0"/>
        <w:autoSpaceDN w:val="0"/>
        <w:adjustRightInd w:val="0"/>
        <w:spacing w:after="2"/>
        <w:jc w:val="both"/>
        <w:rPr>
          <w:rFonts w:ascii="Comic Sans MS" w:hAnsi="Comic Sans MS" w:cs="Comic Sans MS"/>
          <w:color w:val="171A1D"/>
          <w:u w:color="171A1D"/>
        </w:rPr>
      </w:pPr>
      <w:r>
        <w:rPr>
          <w:rFonts w:ascii="Comic Sans MS" w:hAnsi="Comic Sans MS" w:cs="Comic Sans MS"/>
          <w:color w:val="171A1D"/>
          <w:u w:color="171A1D"/>
        </w:rPr>
        <w:t xml:space="preserve">A cet effet, le Ministre NGATSE a rappelé que la loi organique n°36-2017 du 3 octobre 2017 relative aux lois de finances a instauré le principe de la gestion budgétaire pluriannuelle axée sur la performance dans la mise en œuvre des politiques publiques. A cet égard, les crédits budgétaires sont dorénavant spécialisés par programme et/ou par dotation. Ainsi, le programme ou la dotation budgétaire constituent la nouvelle unité de découpage fonctionnel et de vote des crédits.  </w:t>
      </w:r>
    </w:p>
    <w:p w14:paraId="63DF8AE4" w14:textId="77777777" w:rsidR="00B810DE" w:rsidRDefault="00B810DE" w:rsidP="00DE1211">
      <w:pPr>
        <w:autoSpaceDE w:val="0"/>
        <w:autoSpaceDN w:val="0"/>
        <w:adjustRightInd w:val="0"/>
        <w:spacing w:after="2"/>
        <w:jc w:val="both"/>
        <w:rPr>
          <w:rFonts w:ascii="Comic Sans MS" w:hAnsi="Comic Sans MS" w:cs="Comic Sans MS"/>
          <w:color w:val="171A1D"/>
          <w:u w:color="171A1D"/>
        </w:rPr>
      </w:pPr>
    </w:p>
    <w:p w14:paraId="7B968AB6" w14:textId="6043CF77" w:rsidR="00167265" w:rsidRDefault="00167265" w:rsidP="00DE1211">
      <w:pPr>
        <w:autoSpaceDE w:val="0"/>
        <w:autoSpaceDN w:val="0"/>
        <w:adjustRightInd w:val="0"/>
        <w:spacing w:after="2"/>
        <w:jc w:val="both"/>
        <w:rPr>
          <w:rFonts w:ascii="Comic Sans MS" w:hAnsi="Comic Sans MS" w:cs="Comic Sans MS"/>
          <w:color w:val="171A1D"/>
          <w:u w:color="171A1D"/>
        </w:rPr>
      </w:pPr>
      <w:r>
        <w:rPr>
          <w:rFonts w:ascii="Comic Sans MS" w:hAnsi="Comic Sans MS" w:cs="Comic Sans MS"/>
          <w:color w:val="171A1D"/>
          <w:u w:color="171A1D"/>
        </w:rPr>
        <w:t>En application des dispositions de la loi organique de 2017, le programme comprend les crédits destinés à la mise en œuvre d’une action ou d’un ensemble cohérent d’actions</w:t>
      </w:r>
      <w:r w:rsidR="00CA7457">
        <w:rPr>
          <w:rFonts w:ascii="Comic Sans MS" w:hAnsi="Comic Sans MS" w:cs="Comic Sans MS"/>
          <w:color w:val="171A1D"/>
          <w:u w:color="171A1D"/>
        </w:rPr>
        <w:t xml:space="preserve">, représentatifs d’une politique publique. La dotation couvre quant à elle, d’une part, certaines catégories spécifiques de dépenses, notamment celles liées </w:t>
      </w:r>
      <w:r w:rsidR="00501122">
        <w:rPr>
          <w:rFonts w:ascii="Comic Sans MS" w:hAnsi="Comic Sans MS" w:cs="Comic Sans MS"/>
          <w:color w:val="171A1D"/>
          <w:u w:color="171A1D"/>
        </w:rPr>
        <w:t xml:space="preserve">à des besoins urgents et imprévisibles (dépenses accidentelles) ou à la mise en jeu des garanties et avals de l’Etat. </w:t>
      </w:r>
    </w:p>
    <w:p w14:paraId="3B6A6E94" w14:textId="0988E5AB" w:rsidR="009F1F0B" w:rsidRDefault="00B810DE" w:rsidP="00DE1211">
      <w:pPr>
        <w:autoSpaceDE w:val="0"/>
        <w:autoSpaceDN w:val="0"/>
        <w:adjustRightInd w:val="0"/>
        <w:spacing w:after="2"/>
        <w:jc w:val="both"/>
        <w:rPr>
          <w:rFonts w:ascii="Comic Sans MS" w:hAnsi="Comic Sans MS" w:cs="Comic Sans MS"/>
          <w:color w:val="171A1D"/>
          <w:u w:color="171A1D"/>
        </w:rPr>
      </w:pPr>
      <w:r>
        <w:rPr>
          <w:rFonts w:ascii="Comic Sans MS" w:hAnsi="Comic Sans MS" w:cs="Comic Sans MS"/>
          <w:color w:val="171A1D"/>
          <w:u w:color="171A1D"/>
        </w:rPr>
        <w:t xml:space="preserve"> </w:t>
      </w:r>
    </w:p>
    <w:p w14:paraId="6FEAAB75" w14:textId="77777777" w:rsidR="00DB10B8" w:rsidRDefault="00162307" w:rsidP="00DE1211">
      <w:pPr>
        <w:autoSpaceDE w:val="0"/>
        <w:autoSpaceDN w:val="0"/>
        <w:adjustRightInd w:val="0"/>
        <w:spacing w:after="2"/>
        <w:jc w:val="both"/>
        <w:rPr>
          <w:rFonts w:ascii="Comic Sans MS" w:hAnsi="Comic Sans MS" w:cs="Comic Sans MS"/>
          <w:color w:val="171A1D"/>
          <w:u w:color="171A1D"/>
        </w:rPr>
      </w:pPr>
      <w:r>
        <w:rPr>
          <w:rFonts w:ascii="Comic Sans MS" w:hAnsi="Comic Sans MS" w:cs="Comic Sans MS"/>
          <w:color w:val="171A1D"/>
          <w:u w:color="171A1D"/>
        </w:rPr>
        <w:t>Les crédits sont répartis par titre dans chaque programme ou dotation, soit les charges financières de la dette ; les dépenses de personnel ; les dépenses de biens et services ; les dépenses de transfert ; les dépenses d’investissements et autres dépenses. La mise en œuvre du budget programme nécessite donc de fixer au préalable la liste des programmes et dotations budgétaires, afin de garantir la pérennité, la stabilité et la flexibilité du décou</w:t>
      </w:r>
      <w:r w:rsidR="00DB10B8">
        <w:rPr>
          <w:rFonts w:ascii="Comic Sans MS" w:hAnsi="Comic Sans MS" w:cs="Comic Sans MS"/>
          <w:color w:val="171A1D"/>
          <w:u w:color="171A1D"/>
        </w:rPr>
        <w:t xml:space="preserve">page fonctionnel de l’Etat en tenant compte d’éventuels changements organisationnels ou fonctionnels. </w:t>
      </w:r>
    </w:p>
    <w:p w14:paraId="31398493" w14:textId="77777777" w:rsidR="00DB10B8" w:rsidRDefault="00DB10B8" w:rsidP="00DE1211">
      <w:pPr>
        <w:autoSpaceDE w:val="0"/>
        <w:autoSpaceDN w:val="0"/>
        <w:adjustRightInd w:val="0"/>
        <w:spacing w:after="2"/>
        <w:jc w:val="both"/>
        <w:rPr>
          <w:rFonts w:ascii="Comic Sans MS" w:hAnsi="Comic Sans MS" w:cs="Comic Sans MS"/>
          <w:color w:val="171A1D"/>
          <w:u w:color="171A1D"/>
        </w:rPr>
      </w:pPr>
    </w:p>
    <w:p w14:paraId="67725663" w14:textId="77777777" w:rsidR="00DB10B8" w:rsidRDefault="00DB10B8" w:rsidP="00DE1211">
      <w:pPr>
        <w:autoSpaceDE w:val="0"/>
        <w:autoSpaceDN w:val="0"/>
        <w:adjustRightInd w:val="0"/>
        <w:spacing w:after="2"/>
        <w:jc w:val="both"/>
        <w:rPr>
          <w:rFonts w:ascii="Comic Sans MS" w:hAnsi="Comic Sans MS" w:cs="Comic Sans MS"/>
          <w:color w:val="171A1D"/>
          <w:u w:color="171A1D"/>
        </w:rPr>
      </w:pPr>
      <w:r>
        <w:rPr>
          <w:rFonts w:ascii="Comic Sans MS" w:hAnsi="Comic Sans MS" w:cs="Comic Sans MS"/>
          <w:color w:val="171A1D"/>
          <w:u w:color="171A1D"/>
        </w:rPr>
        <w:t xml:space="preserve">Le décret examiné répond à cette finalité. Il consacre l’approbation des programmes et dotations budgétaires de l’Etat. Il sera entériné par une loi de finances, conformément aux dispositions de la loi organique relative aux lois de finances. Enfin, il convient de noter que la matrice des programmes et dotations comprend : 136 programmes, 327 actions, 18 dotations institutionnelles et 2 dotations ministérielles. </w:t>
      </w:r>
    </w:p>
    <w:p w14:paraId="360A57C5" w14:textId="77777777" w:rsidR="003D6297" w:rsidRDefault="003D6297" w:rsidP="00DE1211">
      <w:pPr>
        <w:autoSpaceDE w:val="0"/>
        <w:autoSpaceDN w:val="0"/>
        <w:adjustRightInd w:val="0"/>
        <w:spacing w:after="2"/>
        <w:jc w:val="both"/>
        <w:rPr>
          <w:rFonts w:ascii="Comic Sans MS" w:hAnsi="Comic Sans MS" w:cs="Comic Sans MS"/>
          <w:color w:val="171A1D"/>
          <w:u w:color="171A1D"/>
        </w:rPr>
      </w:pPr>
    </w:p>
    <w:p w14:paraId="3677FC7E" w14:textId="3F0ECE3A" w:rsidR="00162307" w:rsidRDefault="00DB10B8" w:rsidP="00DE1211">
      <w:pPr>
        <w:autoSpaceDE w:val="0"/>
        <w:autoSpaceDN w:val="0"/>
        <w:adjustRightInd w:val="0"/>
        <w:spacing w:after="2"/>
        <w:jc w:val="both"/>
        <w:rPr>
          <w:rFonts w:ascii="Comic Sans MS" w:hAnsi="Comic Sans MS" w:cs="Comic Sans MS"/>
          <w:color w:val="171A1D"/>
          <w:u w:color="171A1D"/>
        </w:rPr>
      </w:pPr>
      <w:r>
        <w:rPr>
          <w:rFonts w:ascii="Comic Sans MS" w:hAnsi="Comic Sans MS" w:cs="Comic Sans MS"/>
          <w:color w:val="171A1D"/>
          <w:u w:color="171A1D"/>
        </w:rPr>
        <w:t xml:space="preserve">Après examen et discussion, le Conseil des Ministres a adopté le projet de décret </w:t>
      </w:r>
      <w:r w:rsidRPr="00DB10B8">
        <w:rPr>
          <w:rFonts w:ascii="Comic Sans MS" w:hAnsi="Comic Sans MS" w:cs="Comic Sans MS"/>
          <w:color w:val="171A1D"/>
          <w:u w:color="171A1D"/>
        </w:rPr>
        <w:t>portant approbation des programmes et dotations budgétaires de l’Etat</w:t>
      </w:r>
      <w:r>
        <w:rPr>
          <w:rFonts w:ascii="Comic Sans MS" w:hAnsi="Comic Sans MS" w:cs="Comic Sans MS"/>
          <w:color w:val="171A1D"/>
          <w:u w:color="171A1D"/>
        </w:rPr>
        <w:t xml:space="preserve">   </w:t>
      </w:r>
    </w:p>
    <w:p w14:paraId="64D6111A" w14:textId="77777777" w:rsidR="009F1F0B" w:rsidRDefault="009F1F0B" w:rsidP="00DE1211">
      <w:pPr>
        <w:autoSpaceDE w:val="0"/>
        <w:autoSpaceDN w:val="0"/>
        <w:adjustRightInd w:val="0"/>
        <w:spacing w:after="2"/>
        <w:jc w:val="both"/>
        <w:rPr>
          <w:rFonts w:ascii="Comic Sans MS" w:hAnsi="Comic Sans MS" w:cs="Comic Sans MS"/>
          <w:color w:val="171A1D"/>
          <w:u w:color="171A1D"/>
        </w:rPr>
      </w:pPr>
    </w:p>
    <w:p w14:paraId="534F90DF" w14:textId="56687047" w:rsidR="009F1F0B" w:rsidRDefault="009F1F0B" w:rsidP="00DE1211">
      <w:pPr>
        <w:autoSpaceDE w:val="0"/>
        <w:autoSpaceDN w:val="0"/>
        <w:adjustRightInd w:val="0"/>
        <w:spacing w:after="2"/>
        <w:jc w:val="both"/>
        <w:rPr>
          <w:rFonts w:ascii="Comic Sans MS" w:hAnsi="Comic Sans MS" w:cs="Comic Sans MS"/>
          <w:color w:val="171A1D"/>
          <w:u w:color="171A1D"/>
        </w:rPr>
      </w:pPr>
    </w:p>
    <w:p w14:paraId="1991F3A1" w14:textId="5E2AA359" w:rsidR="0052185F" w:rsidRPr="00831FF5" w:rsidRDefault="0052185F" w:rsidP="00DE1211">
      <w:pPr>
        <w:autoSpaceDE w:val="0"/>
        <w:autoSpaceDN w:val="0"/>
        <w:adjustRightInd w:val="0"/>
        <w:spacing w:after="2"/>
        <w:jc w:val="both"/>
        <w:rPr>
          <w:rFonts w:ascii="Comic Sans MS" w:hAnsi="Comic Sans MS" w:cs="Comic Sans MS"/>
          <w:color w:val="171A1D"/>
          <w:u w:val="single"/>
        </w:rPr>
      </w:pPr>
      <w:r>
        <w:rPr>
          <w:rFonts w:ascii="Comic Sans MS" w:hAnsi="Comic Sans MS" w:cs="Comic Sans MS"/>
          <w:b/>
          <w:bCs/>
          <w:color w:val="171A1D"/>
          <w:u w:color="000000"/>
        </w:rPr>
        <w:lastRenderedPageBreak/>
        <w:t xml:space="preserve">   </w:t>
      </w:r>
      <w:r w:rsidR="009F1F0B">
        <w:rPr>
          <w:rFonts w:ascii="Comic Sans MS" w:hAnsi="Comic Sans MS" w:cs="Comic Sans MS"/>
          <w:b/>
          <w:bCs/>
          <w:color w:val="171A1D"/>
          <w:u w:color="000000"/>
        </w:rPr>
        <w:t xml:space="preserve"> </w:t>
      </w:r>
      <w:r>
        <w:rPr>
          <w:rFonts w:ascii="Comic Sans MS" w:hAnsi="Comic Sans MS" w:cs="Comic Sans MS"/>
          <w:b/>
          <w:bCs/>
          <w:color w:val="171A1D"/>
          <w:u w:color="000000"/>
        </w:rPr>
        <w:t xml:space="preserve">  </w:t>
      </w:r>
      <w:r w:rsidR="00C751E6">
        <w:rPr>
          <w:rFonts w:ascii="Comic Sans MS" w:hAnsi="Comic Sans MS" w:cs="Comic Sans MS"/>
          <w:b/>
          <w:bCs/>
          <w:color w:val="171A1D"/>
          <w:u w:color="000000"/>
        </w:rPr>
        <w:t>V</w:t>
      </w:r>
      <w:r w:rsidRPr="006F672D">
        <w:rPr>
          <w:rFonts w:ascii="Comic Sans MS" w:hAnsi="Comic Sans MS" w:cs="Comic Sans MS"/>
          <w:b/>
          <w:bCs/>
          <w:color w:val="171A1D"/>
          <w:u w:color="000000"/>
        </w:rPr>
        <w:t xml:space="preserve">/- </w:t>
      </w:r>
      <w:r w:rsidR="009F1F0B">
        <w:rPr>
          <w:rFonts w:ascii="Comic Sans MS" w:hAnsi="Comic Sans MS" w:cs="Comic Sans MS"/>
          <w:b/>
          <w:bCs/>
          <w:color w:val="171A1D"/>
          <w:u w:val="single"/>
        </w:rPr>
        <w:t>Nominations</w:t>
      </w:r>
      <w:r w:rsidR="00D9017F">
        <w:rPr>
          <w:rFonts w:ascii="Comic Sans MS" w:hAnsi="Comic Sans MS" w:cs="Comic Sans MS"/>
          <w:b/>
          <w:bCs/>
          <w:color w:val="171A1D"/>
          <w:u w:val="single"/>
        </w:rPr>
        <w:t>.</w:t>
      </w:r>
    </w:p>
    <w:bookmarkEnd w:id="0"/>
    <w:p w14:paraId="2B03EB1C" w14:textId="505F65D7" w:rsidR="00D97371" w:rsidRDefault="00D97371" w:rsidP="00D16CD7">
      <w:pPr>
        <w:autoSpaceDE w:val="0"/>
        <w:autoSpaceDN w:val="0"/>
        <w:adjustRightInd w:val="0"/>
        <w:spacing w:after="2"/>
        <w:jc w:val="both"/>
        <w:rPr>
          <w:rFonts w:ascii="Comic Sans MS" w:hAnsi="Comic Sans MS" w:cs="Comic Sans MS"/>
          <w:color w:val="171A1D"/>
          <w:u w:color="171A1D"/>
        </w:rPr>
      </w:pPr>
    </w:p>
    <w:p w14:paraId="28C80DA0" w14:textId="78DEA088" w:rsidR="00E25644" w:rsidRDefault="00DB10B8" w:rsidP="00DE1211">
      <w:pPr>
        <w:autoSpaceDE w:val="0"/>
        <w:autoSpaceDN w:val="0"/>
        <w:adjustRightInd w:val="0"/>
        <w:spacing w:after="2"/>
        <w:jc w:val="both"/>
        <w:rPr>
          <w:rFonts w:ascii="Comic Sans MS" w:hAnsi="Comic Sans MS"/>
        </w:rPr>
      </w:pPr>
      <w:r>
        <w:rPr>
          <w:rFonts w:ascii="Comic Sans MS" w:hAnsi="Comic Sans MS"/>
        </w:rPr>
        <w:t xml:space="preserve">Enfin, et au titre des mesures individuelles, le Conseil des Ministres a procédé aux nominations suivantes :  </w:t>
      </w:r>
    </w:p>
    <w:p w14:paraId="37F58C42" w14:textId="77777777" w:rsidR="00FA1D42" w:rsidRDefault="00FA1D42" w:rsidP="00DE1211">
      <w:pPr>
        <w:autoSpaceDE w:val="0"/>
        <w:autoSpaceDN w:val="0"/>
        <w:adjustRightInd w:val="0"/>
        <w:spacing w:after="2"/>
        <w:jc w:val="both"/>
        <w:rPr>
          <w:rFonts w:ascii="Comic Sans MS" w:hAnsi="Comic Sans MS"/>
        </w:rPr>
      </w:pPr>
    </w:p>
    <w:p w14:paraId="7FB31193" w14:textId="4935A7DE" w:rsidR="00682A59" w:rsidRDefault="00682A59" w:rsidP="00DE1211">
      <w:pPr>
        <w:autoSpaceDE w:val="0"/>
        <w:autoSpaceDN w:val="0"/>
        <w:adjustRightInd w:val="0"/>
        <w:spacing w:after="2"/>
        <w:jc w:val="both"/>
        <w:rPr>
          <w:rFonts w:ascii="Comic Sans MS" w:hAnsi="Comic Sans MS"/>
        </w:rPr>
      </w:pPr>
      <w:r>
        <w:rPr>
          <w:rFonts w:ascii="Comic Sans MS" w:hAnsi="Comic Sans MS"/>
        </w:rPr>
        <w:t xml:space="preserve">     </w:t>
      </w:r>
      <w:r w:rsidR="00165C99">
        <w:rPr>
          <w:rFonts w:ascii="Comic Sans MS" w:hAnsi="Comic Sans MS"/>
        </w:rPr>
        <w:t xml:space="preserve"> A/- </w:t>
      </w:r>
      <w:r w:rsidR="00165C99" w:rsidRPr="00D86B19">
        <w:rPr>
          <w:rFonts w:ascii="Comic Sans MS" w:hAnsi="Comic Sans MS"/>
          <w:u w:val="single"/>
        </w:rPr>
        <w:t>Ministère des hydrocarbures.</w:t>
      </w:r>
      <w:r w:rsidR="00165C99">
        <w:rPr>
          <w:rFonts w:ascii="Comic Sans MS" w:hAnsi="Comic Sans MS"/>
        </w:rPr>
        <w:t xml:space="preserve"> </w:t>
      </w:r>
    </w:p>
    <w:p w14:paraId="16903D18" w14:textId="77777777" w:rsidR="00165C99" w:rsidRDefault="00165C99" w:rsidP="00DE1211">
      <w:pPr>
        <w:autoSpaceDE w:val="0"/>
        <w:autoSpaceDN w:val="0"/>
        <w:adjustRightInd w:val="0"/>
        <w:spacing w:after="2"/>
        <w:jc w:val="both"/>
        <w:rPr>
          <w:rFonts w:ascii="Comic Sans MS" w:hAnsi="Comic Sans MS"/>
        </w:rPr>
      </w:pPr>
    </w:p>
    <w:p w14:paraId="4CE81444" w14:textId="2EDBC04B" w:rsidR="00682A59" w:rsidRDefault="00682A59" w:rsidP="00DE1211">
      <w:pPr>
        <w:autoSpaceDE w:val="0"/>
        <w:autoSpaceDN w:val="0"/>
        <w:adjustRightInd w:val="0"/>
        <w:spacing w:after="2"/>
        <w:jc w:val="both"/>
        <w:rPr>
          <w:rFonts w:ascii="Comic Sans MS" w:hAnsi="Comic Sans MS"/>
        </w:rPr>
      </w:pPr>
      <w:r>
        <w:rPr>
          <w:rFonts w:ascii="Comic Sans MS" w:hAnsi="Comic Sans MS"/>
        </w:rPr>
        <w:t xml:space="preserve">Sont nommés : </w:t>
      </w:r>
    </w:p>
    <w:p w14:paraId="3F6CB9DD" w14:textId="49232B1A" w:rsidR="00682A59" w:rsidRDefault="00682A59" w:rsidP="00DE1211">
      <w:pPr>
        <w:autoSpaceDE w:val="0"/>
        <w:autoSpaceDN w:val="0"/>
        <w:adjustRightInd w:val="0"/>
        <w:spacing w:after="2"/>
        <w:jc w:val="both"/>
        <w:rPr>
          <w:rFonts w:ascii="Comic Sans MS" w:hAnsi="Comic Sans MS"/>
        </w:rPr>
      </w:pPr>
    </w:p>
    <w:p w14:paraId="653959C9" w14:textId="184AD051" w:rsidR="00682A59" w:rsidRDefault="00682A59" w:rsidP="00682A59">
      <w:pPr>
        <w:pStyle w:val="Paragraphedeliste"/>
        <w:numPr>
          <w:ilvl w:val="0"/>
          <w:numId w:val="32"/>
        </w:numPr>
        <w:autoSpaceDE w:val="0"/>
        <w:autoSpaceDN w:val="0"/>
        <w:adjustRightInd w:val="0"/>
        <w:spacing w:after="2"/>
        <w:jc w:val="both"/>
        <w:rPr>
          <w:rFonts w:ascii="Comic Sans MS" w:hAnsi="Comic Sans MS"/>
        </w:rPr>
      </w:pPr>
      <w:r>
        <w:rPr>
          <w:rFonts w:ascii="Comic Sans MS" w:hAnsi="Comic Sans MS"/>
        </w:rPr>
        <w:t xml:space="preserve">Inspecteur général des hydrocarbures : M. Thimothée </w:t>
      </w:r>
      <w:r w:rsidRPr="000E1C05">
        <w:rPr>
          <w:rFonts w:ascii="Comic Sans MS" w:hAnsi="Comic Sans MS"/>
          <w:b/>
          <w:bCs/>
        </w:rPr>
        <w:t>MOUFOUADZOUMI</w:t>
      </w:r>
      <w:r>
        <w:rPr>
          <w:rFonts w:ascii="Comic Sans MS" w:hAnsi="Comic Sans MS"/>
        </w:rPr>
        <w:t xml:space="preserve">, ingénieur principal des techniques industrielles ;  </w:t>
      </w:r>
    </w:p>
    <w:p w14:paraId="39C98AB8" w14:textId="09267F7B" w:rsidR="00682A59" w:rsidRDefault="00682A59" w:rsidP="00682A59">
      <w:pPr>
        <w:pStyle w:val="Paragraphedeliste"/>
        <w:numPr>
          <w:ilvl w:val="0"/>
          <w:numId w:val="32"/>
        </w:numPr>
        <w:autoSpaceDE w:val="0"/>
        <w:autoSpaceDN w:val="0"/>
        <w:adjustRightInd w:val="0"/>
        <w:spacing w:after="2"/>
        <w:jc w:val="both"/>
        <w:rPr>
          <w:rFonts w:ascii="Comic Sans MS" w:hAnsi="Comic Sans MS"/>
        </w:rPr>
      </w:pPr>
      <w:r>
        <w:rPr>
          <w:rFonts w:ascii="Comic Sans MS" w:hAnsi="Comic Sans MS"/>
        </w:rPr>
        <w:t xml:space="preserve">Directeur général de l’amont pétrolier : M. </w:t>
      </w:r>
      <w:proofErr w:type="spellStart"/>
      <w:r>
        <w:rPr>
          <w:rFonts w:ascii="Comic Sans MS" w:hAnsi="Comic Sans MS"/>
        </w:rPr>
        <w:t>Stev</w:t>
      </w:r>
      <w:proofErr w:type="spellEnd"/>
      <w:r>
        <w:rPr>
          <w:rFonts w:ascii="Comic Sans MS" w:hAnsi="Comic Sans MS"/>
        </w:rPr>
        <w:t xml:space="preserve"> </w:t>
      </w:r>
      <w:proofErr w:type="spellStart"/>
      <w:r>
        <w:rPr>
          <w:rFonts w:ascii="Comic Sans MS" w:hAnsi="Comic Sans MS"/>
        </w:rPr>
        <w:t>Simplice</w:t>
      </w:r>
      <w:proofErr w:type="spellEnd"/>
      <w:r>
        <w:rPr>
          <w:rFonts w:ascii="Comic Sans MS" w:hAnsi="Comic Sans MS"/>
        </w:rPr>
        <w:t xml:space="preserve"> </w:t>
      </w:r>
      <w:r w:rsidRPr="000E1C05">
        <w:rPr>
          <w:rFonts w:ascii="Comic Sans MS" w:hAnsi="Comic Sans MS"/>
          <w:b/>
          <w:bCs/>
        </w:rPr>
        <w:t>ONANGA</w:t>
      </w:r>
      <w:r>
        <w:rPr>
          <w:rFonts w:ascii="Comic Sans MS" w:hAnsi="Comic Sans MS"/>
        </w:rPr>
        <w:t xml:space="preserve">, Master en Petroleum Engineering ; </w:t>
      </w:r>
    </w:p>
    <w:p w14:paraId="24F5532C" w14:textId="6B3EF2AD" w:rsidR="00682A59" w:rsidRDefault="00165C99" w:rsidP="00682A59">
      <w:pPr>
        <w:pStyle w:val="Paragraphedeliste"/>
        <w:numPr>
          <w:ilvl w:val="0"/>
          <w:numId w:val="32"/>
        </w:numPr>
        <w:autoSpaceDE w:val="0"/>
        <w:autoSpaceDN w:val="0"/>
        <w:adjustRightInd w:val="0"/>
        <w:spacing w:after="2"/>
        <w:jc w:val="both"/>
        <w:rPr>
          <w:rFonts w:ascii="Comic Sans MS" w:hAnsi="Comic Sans MS"/>
        </w:rPr>
      </w:pPr>
      <w:r>
        <w:rPr>
          <w:rFonts w:ascii="Comic Sans MS" w:hAnsi="Comic Sans MS"/>
        </w:rPr>
        <w:t xml:space="preserve">Directeur général de l’aval pétrolier : M. Richard </w:t>
      </w:r>
      <w:r w:rsidRPr="00165C99">
        <w:rPr>
          <w:rFonts w:ascii="Comic Sans MS" w:hAnsi="Comic Sans MS"/>
          <w:b/>
          <w:bCs/>
        </w:rPr>
        <w:t>NGOLA</w:t>
      </w:r>
      <w:r>
        <w:rPr>
          <w:rFonts w:ascii="Comic Sans MS" w:hAnsi="Comic Sans MS"/>
        </w:rPr>
        <w:t xml:space="preserve">, titulaire d’un DEA de chimie ; </w:t>
      </w:r>
    </w:p>
    <w:p w14:paraId="7F7FF74B" w14:textId="3203B605" w:rsidR="00165C99" w:rsidRDefault="00165C99" w:rsidP="00682A59">
      <w:pPr>
        <w:pStyle w:val="Paragraphedeliste"/>
        <w:numPr>
          <w:ilvl w:val="0"/>
          <w:numId w:val="32"/>
        </w:numPr>
        <w:autoSpaceDE w:val="0"/>
        <w:autoSpaceDN w:val="0"/>
        <w:adjustRightInd w:val="0"/>
        <w:spacing w:after="2"/>
        <w:jc w:val="both"/>
        <w:rPr>
          <w:rFonts w:ascii="Comic Sans MS" w:hAnsi="Comic Sans MS"/>
        </w:rPr>
      </w:pPr>
      <w:r>
        <w:rPr>
          <w:rFonts w:ascii="Comic Sans MS" w:hAnsi="Comic Sans MS"/>
        </w:rPr>
        <w:t xml:space="preserve">Directeur général de la valorisation du gaz : M. Christian Hippolyte </w:t>
      </w:r>
      <w:r w:rsidRPr="00165C99">
        <w:rPr>
          <w:rFonts w:ascii="Comic Sans MS" w:hAnsi="Comic Sans MS"/>
          <w:b/>
          <w:bCs/>
        </w:rPr>
        <w:t>TCHJINIANGA PAMBOU</w:t>
      </w:r>
      <w:r>
        <w:rPr>
          <w:rFonts w:ascii="Comic Sans MS" w:hAnsi="Comic Sans MS"/>
        </w:rPr>
        <w:t xml:space="preserve">, titulaire d’un diplôme d’études supérieures techniques, option automatisme ; </w:t>
      </w:r>
    </w:p>
    <w:p w14:paraId="536A9F27" w14:textId="14416F1A" w:rsidR="00165C99" w:rsidRPr="00682A59" w:rsidRDefault="00165C99" w:rsidP="00682A59">
      <w:pPr>
        <w:pStyle w:val="Paragraphedeliste"/>
        <w:numPr>
          <w:ilvl w:val="0"/>
          <w:numId w:val="32"/>
        </w:numPr>
        <w:autoSpaceDE w:val="0"/>
        <w:autoSpaceDN w:val="0"/>
        <w:adjustRightInd w:val="0"/>
        <w:spacing w:after="2"/>
        <w:jc w:val="both"/>
        <w:rPr>
          <w:rFonts w:ascii="Comic Sans MS" w:hAnsi="Comic Sans MS"/>
        </w:rPr>
      </w:pPr>
      <w:r>
        <w:rPr>
          <w:rFonts w:ascii="Comic Sans MS" w:hAnsi="Comic Sans MS"/>
        </w:rPr>
        <w:t xml:space="preserve">Directeur général de l’économie, de l’audit et du trading pétrolier : M. Jean-Jacques </w:t>
      </w:r>
      <w:r w:rsidRPr="00165C99">
        <w:rPr>
          <w:rFonts w:ascii="Comic Sans MS" w:hAnsi="Comic Sans MS"/>
          <w:b/>
          <w:bCs/>
        </w:rPr>
        <w:t>IKAMA</w:t>
      </w:r>
      <w:r>
        <w:rPr>
          <w:rFonts w:ascii="Comic Sans MS" w:hAnsi="Comic Sans MS"/>
        </w:rPr>
        <w:t xml:space="preserve">, économiste-pétrolier. </w:t>
      </w:r>
    </w:p>
    <w:p w14:paraId="2B344985" w14:textId="048E88C6" w:rsidR="00DB10B8" w:rsidRDefault="00DB10B8" w:rsidP="00DE1211">
      <w:pPr>
        <w:autoSpaceDE w:val="0"/>
        <w:autoSpaceDN w:val="0"/>
        <w:adjustRightInd w:val="0"/>
        <w:spacing w:after="2"/>
        <w:jc w:val="both"/>
        <w:rPr>
          <w:rFonts w:ascii="Comic Sans MS" w:hAnsi="Comic Sans MS"/>
        </w:rPr>
      </w:pPr>
    </w:p>
    <w:p w14:paraId="6B21D125" w14:textId="0B6161A5" w:rsidR="00165C99" w:rsidRDefault="00165C99" w:rsidP="00DE1211">
      <w:pPr>
        <w:autoSpaceDE w:val="0"/>
        <w:autoSpaceDN w:val="0"/>
        <w:adjustRightInd w:val="0"/>
        <w:spacing w:after="2"/>
        <w:jc w:val="both"/>
        <w:rPr>
          <w:rFonts w:ascii="Comic Sans MS" w:hAnsi="Comic Sans MS"/>
        </w:rPr>
      </w:pPr>
    </w:p>
    <w:p w14:paraId="31EBAB51" w14:textId="4C686045" w:rsidR="00165C99" w:rsidRDefault="00165C99" w:rsidP="00DE1211">
      <w:pPr>
        <w:autoSpaceDE w:val="0"/>
        <w:autoSpaceDN w:val="0"/>
        <w:adjustRightInd w:val="0"/>
        <w:spacing w:after="2"/>
        <w:jc w:val="both"/>
        <w:rPr>
          <w:rFonts w:ascii="Comic Sans MS" w:hAnsi="Comic Sans MS"/>
        </w:rPr>
      </w:pPr>
      <w:r>
        <w:rPr>
          <w:rFonts w:ascii="Comic Sans MS" w:hAnsi="Comic Sans MS"/>
        </w:rPr>
        <w:t xml:space="preserve">      B/- </w:t>
      </w:r>
      <w:r w:rsidRPr="00D86B19">
        <w:rPr>
          <w:rFonts w:ascii="Comic Sans MS" w:hAnsi="Comic Sans MS"/>
          <w:u w:val="single"/>
        </w:rPr>
        <w:t>Ministère des transports, de l’aviation civile et de la marine marchande.</w:t>
      </w:r>
      <w:r>
        <w:rPr>
          <w:rFonts w:ascii="Comic Sans MS" w:hAnsi="Comic Sans MS"/>
        </w:rPr>
        <w:t xml:space="preserve"> </w:t>
      </w:r>
    </w:p>
    <w:p w14:paraId="5B42073D" w14:textId="6F5E3302" w:rsidR="00165C99" w:rsidRDefault="00165C99" w:rsidP="00DE1211">
      <w:pPr>
        <w:autoSpaceDE w:val="0"/>
        <w:autoSpaceDN w:val="0"/>
        <w:adjustRightInd w:val="0"/>
        <w:spacing w:after="2"/>
        <w:jc w:val="both"/>
        <w:rPr>
          <w:rFonts w:ascii="Comic Sans MS" w:hAnsi="Comic Sans MS"/>
        </w:rPr>
      </w:pPr>
    </w:p>
    <w:p w14:paraId="0BD7D6DB" w14:textId="54A41ADC" w:rsidR="00D86B19" w:rsidRDefault="00D86B19" w:rsidP="00DE1211">
      <w:pPr>
        <w:autoSpaceDE w:val="0"/>
        <w:autoSpaceDN w:val="0"/>
        <w:adjustRightInd w:val="0"/>
        <w:spacing w:after="2"/>
        <w:jc w:val="both"/>
        <w:rPr>
          <w:rFonts w:ascii="Comic Sans MS" w:hAnsi="Comic Sans MS"/>
        </w:rPr>
      </w:pPr>
      <w:r>
        <w:rPr>
          <w:rFonts w:ascii="Comic Sans MS" w:hAnsi="Comic Sans MS"/>
        </w:rPr>
        <w:t xml:space="preserve">Est nommé : </w:t>
      </w:r>
    </w:p>
    <w:p w14:paraId="36A7402A" w14:textId="77777777" w:rsidR="00D86B19" w:rsidRDefault="00D86B19" w:rsidP="00DE1211">
      <w:pPr>
        <w:autoSpaceDE w:val="0"/>
        <w:autoSpaceDN w:val="0"/>
        <w:adjustRightInd w:val="0"/>
        <w:spacing w:after="2"/>
        <w:jc w:val="both"/>
        <w:rPr>
          <w:rFonts w:ascii="Comic Sans MS" w:hAnsi="Comic Sans MS"/>
        </w:rPr>
      </w:pPr>
    </w:p>
    <w:p w14:paraId="56CBBF22" w14:textId="4F97ABA7" w:rsidR="00165C99" w:rsidRDefault="00165C99" w:rsidP="00165C99">
      <w:pPr>
        <w:pStyle w:val="Paragraphedeliste"/>
        <w:numPr>
          <w:ilvl w:val="0"/>
          <w:numId w:val="32"/>
        </w:numPr>
        <w:autoSpaceDE w:val="0"/>
        <w:autoSpaceDN w:val="0"/>
        <w:adjustRightInd w:val="0"/>
        <w:spacing w:after="2"/>
        <w:jc w:val="both"/>
        <w:rPr>
          <w:rFonts w:ascii="Comic Sans MS" w:hAnsi="Comic Sans MS"/>
        </w:rPr>
      </w:pPr>
      <w:r>
        <w:rPr>
          <w:rFonts w:ascii="Comic Sans MS" w:hAnsi="Comic Sans MS"/>
        </w:rPr>
        <w:t xml:space="preserve">Directeur général des transports terrestres : M. </w:t>
      </w:r>
      <w:proofErr w:type="spellStart"/>
      <w:r>
        <w:rPr>
          <w:rFonts w:ascii="Comic Sans MS" w:hAnsi="Comic Sans MS"/>
        </w:rPr>
        <w:t>Mopaya</w:t>
      </w:r>
      <w:proofErr w:type="spellEnd"/>
      <w:r>
        <w:rPr>
          <w:rFonts w:ascii="Comic Sans MS" w:hAnsi="Comic Sans MS"/>
        </w:rPr>
        <w:t xml:space="preserve"> </w:t>
      </w:r>
      <w:r w:rsidRPr="00165C99">
        <w:rPr>
          <w:rFonts w:ascii="Comic Sans MS" w:hAnsi="Comic Sans MS"/>
          <w:b/>
          <w:bCs/>
        </w:rPr>
        <w:t>ATALI</w:t>
      </w:r>
      <w:r>
        <w:rPr>
          <w:rFonts w:ascii="Comic Sans MS" w:hAnsi="Comic Sans MS"/>
        </w:rPr>
        <w:t xml:space="preserve">, titulaire d’un Diplôme de technicien supérieur en commerce international. </w:t>
      </w:r>
    </w:p>
    <w:p w14:paraId="08A10A60" w14:textId="60707256" w:rsidR="00165C99" w:rsidRDefault="00165C99" w:rsidP="00165C99">
      <w:pPr>
        <w:autoSpaceDE w:val="0"/>
        <w:autoSpaceDN w:val="0"/>
        <w:adjustRightInd w:val="0"/>
        <w:spacing w:after="2"/>
        <w:jc w:val="both"/>
        <w:rPr>
          <w:rFonts w:ascii="Comic Sans MS" w:hAnsi="Comic Sans MS"/>
        </w:rPr>
      </w:pPr>
    </w:p>
    <w:p w14:paraId="2FA19625" w14:textId="77777777" w:rsidR="00165C99" w:rsidRDefault="00165C99" w:rsidP="00165C99">
      <w:pPr>
        <w:autoSpaceDE w:val="0"/>
        <w:autoSpaceDN w:val="0"/>
        <w:adjustRightInd w:val="0"/>
        <w:spacing w:after="2"/>
        <w:jc w:val="both"/>
        <w:rPr>
          <w:rFonts w:ascii="Comic Sans MS" w:hAnsi="Comic Sans MS"/>
        </w:rPr>
      </w:pPr>
    </w:p>
    <w:p w14:paraId="54DF32EB" w14:textId="1219315D" w:rsidR="00165C99" w:rsidRPr="00D86B19" w:rsidRDefault="00165C99" w:rsidP="00165C99">
      <w:pPr>
        <w:autoSpaceDE w:val="0"/>
        <w:autoSpaceDN w:val="0"/>
        <w:adjustRightInd w:val="0"/>
        <w:spacing w:after="2"/>
        <w:jc w:val="both"/>
        <w:rPr>
          <w:rFonts w:ascii="Comic Sans MS" w:hAnsi="Comic Sans MS"/>
          <w:u w:val="single"/>
        </w:rPr>
      </w:pPr>
      <w:r>
        <w:rPr>
          <w:rFonts w:ascii="Comic Sans MS" w:hAnsi="Comic Sans MS"/>
        </w:rPr>
        <w:t xml:space="preserve">      C/- </w:t>
      </w:r>
      <w:r w:rsidRPr="00D86B19">
        <w:rPr>
          <w:rFonts w:ascii="Comic Sans MS" w:hAnsi="Comic Sans MS"/>
          <w:u w:val="single"/>
        </w:rPr>
        <w:t xml:space="preserve">Ministère des postes, des télécommunications et de l’économie numérique. </w:t>
      </w:r>
    </w:p>
    <w:p w14:paraId="6B8768C4" w14:textId="495567B8" w:rsidR="00165C99" w:rsidRDefault="00165C99" w:rsidP="00165C99">
      <w:pPr>
        <w:autoSpaceDE w:val="0"/>
        <w:autoSpaceDN w:val="0"/>
        <w:adjustRightInd w:val="0"/>
        <w:spacing w:after="2"/>
        <w:jc w:val="both"/>
        <w:rPr>
          <w:rFonts w:ascii="Comic Sans MS" w:hAnsi="Comic Sans MS"/>
        </w:rPr>
      </w:pPr>
    </w:p>
    <w:p w14:paraId="6C78DD3A" w14:textId="5A27531F" w:rsidR="00D86B19" w:rsidRDefault="00D86B19" w:rsidP="00165C99">
      <w:pPr>
        <w:autoSpaceDE w:val="0"/>
        <w:autoSpaceDN w:val="0"/>
        <w:adjustRightInd w:val="0"/>
        <w:spacing w:after="2"/>
        <w:jc w:val="both"/>
        <w:rPr>
          <w:rFonts w:ascii="Comic Sans MS" w:hAnsi="Comic Sans MS"/>
        </w:rPr>
      </w:pPr>
      <w:r>
        <w:rPr>
          <w:rFonts w:ascii="Comic Sans MS" w:hAnsi="Comic Sans MS"/>
        </w:rPr>
        <w:t xml:space="preserve">Sont nommés : </w:t>
      </w:r>
    </w:p>
    <w:p w14:paraId="31ACA43B" w14:textId="77777777" w:rsidR="00D86B19" w:rsidRDefault="00D86B19" w:rsidP="00165C99">
      <w:pPr>
        <w:autoSpaceDE w:val="0"/>
        <w:autoSpaceDN w:val="0"/>
        <w:adjustRightInd w:val="0"/>
        <w:spacing w:after="2"/>
        <w:jc w:val="both"/>
        <w:rPr>
          <w:rFonts w:ascii="Comic Sans MS" w:hAnsi="Comic Sans MS"/>
        </w:rPr>
      </w:pPr>
    </w:p>
    <w:p w14:paraId="3E88CB90" w14:textId="4B4A3BBC" w:rsidR="00165C99" w:rsidRDefault="00D86B19" w:rsidP="00165C99">
      <w:pPr>
        <w:pStyle w:val="Paragraphedeliste"/>
        <w:numPr>
          <w:ilvl w:val="0"/>
          <w:numId w:val="32"/>
        </w:numPr>
        <w:autoSpaceDE w:val="0"/>
        <w:autoSpaceDN w:val="0"/>
        <w:adjustRightInd w:val="0"/>
        <w:spacing w:after="2"/>
        <w:jc w:val="both"/>
        <w:rPr>
          <w:rFonts w:ascii="Comic Sans MS" w:hAnsi="Comic Sans MS"/>
        </w:rPr>
      </w:pPr>
      <w:r>
        <w:rPr>
          <w:rFonts w:ascii="Comic Sans MS" w:hAnsi="Comic Sans MS"/>
        </w:rPr>
        <w:t xml:space="preserve">Président du comité de direction de l’agence de développement de l’économie numérique : M. Ghislain </w:t>
      </w:r>
      <w:r w:rsidRPr="00D86B19">
        <w:rPr>
          <w:rFonts w:ascii="Comic Sans MS" w:hAnsi="Comic Sans MS"/>
          <w:b/>
          <w:bCs/>
        </w:rPr>
        <w:t>EBALE</w:t>
      </w:r>
      <w:r>
        <w:rPr>
          <w:rFonts w:ascii="Comic Sans MS" w:hAnsi="Comic Sans MS"/>
        </w:rPr>
        <w:t xml:space="preserve">, Manager de projets des systèmes d’information ; </w:t>
      </w:r>
    </w:p>
    <w:p w14:paraId="79E28491" w14:textId="16EA7D56" w:rsidR="00D86B19" w:rsidRPr="00165C99" w:rsidRDefault="00D86B19" w:rsidP="00165C99">
      <w:pPr>
        <w:pStyle w:val="Paragraphedeliste"/>
        <w:numPr>
          <w:ilvl w:val="0"/>
          <w:numId w:val="32"/>
        </w:numPr>
        <w:autoSpaceDE w:val="0"/>
        <w:autoSpaceDN w:val="0"/>
        <w:adjustRightInd w:val="0"/>
        <w:spacing w:after="2"/>
        <w:jc w:val="both"/>
        <w:rPr>
          <w:rFonts w:ascii="Comic Sans MS" w:hAnsi="Comic Sans MS"/>
        </w:rPr>
      </w:pPr>
      <w:r>
        <w:rPr>
          <w:rFonts w:ascii="Comic Sans MS" w:hAnsi="Comic Sans MS"/>
        </w:rPr>
        <w:t xml:space="preserve">Directeur général de l’agence de développement de l’économie numérique : M. Héliodore Francis Alex </w:t>
      </w:r>
      <w:r w:rsidRPr="00D86B19">
        <w:rPr>
          <w:rFonts w:ascii="Comic Sans MS" w:hAnsi="Comic Sans MS"/>
          <w:b/>
          <w:bCs/>
        </w:rPr>
        <w:t>GOULOUB</w:t>
      </w:r>
      <w:r>
        <w:rPr>
          <w:rFonts w:ascii="Comic Sans MS" w:hAnsi="Comic Sans MS"/>
        </w:rPr>
        <w:t xml:space="preserve">I, ingénieur d’Etat en électronique, option communications. </w:t>
      </w:r>
    </w:p>
    <w:p w14:paraId="56F1C406" w14:textId="13FA058E" w:rsidR="00E25644" w:rsidRDefault="00E25644" w:rsidP="00DE1211">
      <w:pPr>
        <w:autoSpaceDE w:val="0"/>
        <w:autoSpaceDN w:val="0"/>
        <w:adjustRightInd w:val="0"/>
        <w:spacing w:after="2"/>
        <w:jc w:val="both"/>
        <w:rPr>
          <w:rFonts w:ascii="Comic Sans MS" w:hAnsi="Comic Sans MS"/>
        </w:rPr>
      </w:pPr>
    </w:p>
    <w:p w14:paraId="2E33A0B5" w14:textId="6262FD59" w:rsidR="00D86B19" w:rsidRDefault="00D86B19" w:rsidP="00D86B19">
      <w:pPr>
        <w:autoSpaceDE w:val="0"/>
        <w:autoSpaceDN w:val="0"/>
        <w:adjustRightInd w:val="0"/>
        <w:spacing w:after="2"/>
        <w:jc w:val="both"/>
        <w:rPr>
          <w:rFonts w:ascii="Comic Sans MS" w:hAnsi="Comic Sans MS"/>
        </w:rPr>
      </w:pPr>
      <w:r>
        <w:rPr>
          <w:rFonts w:ascii="Comic Sans MS" w:hAnsi="Comic Sans MS"/>
        </w:rPr>
        <w:lastRenderedPageBreak/>
        <w:t xml:space="preserve">      D/- </w:t>
      </w:r>
      <w:r w:rsidRPr="00D86B19">
        <w:rPr>
          <w:rFonts w:ascii="Comic Sans MS" w:hAnsi="Comic Sans MS"/>
          <w:u w:val="single"/>
        </w:rPr>
        <w:t>Ministère du budget, des comptes publics et du portefeuille public.</w:t>
      </w:r>
      <w:r>
        <w:rPr>
          <w:rFonts w:ascii="Comic Sans MS" w:hAnsi="Comic Sans MS"/>
        </w:rPr>
        <w:t xml:space="preserve"> </w:t>
      </w:r>
    </w:p>
    <w:p w14:paraId="1F95C216" w14:textId="7D4AF509" w:rsidR="00D86B19" w:rsidRDefault="00D86B19" w:rsidP="00DE1211">
      <w:pPr>
        <w:autoSpaceDE w:val="0"/>
        <w:autoSpaceDN w:val="0"/>
        <w:adjustRightInd w:val="0"/>
        <w:spacing w:after="2"/>
        <w:jc w:val="both"/>
        <w:rPr>
          <w:rFonts w:ascii="Comic Sans MS" w:hAnsi="Comic Sans MS" w:cs="Comic Sans MS"/>
          <w:color w:val="171A1D"/>
          <w:u w:color="171A1D"/>
        </w:rPr>
      </w:pPr>
    </w:p>
    <w:p w14:paraId="3FA757C6" w14:textId="731EA589" w:rsidR="00D86B19" w:rsidRDefault="00D86B19" w:rsidP="00DE1211">
      <w:pPr>
        <w:autoSpaceDE w:val="0"/>
        <w:autoSpaceDN w:val="0"/>
        <w:adjustRightInd w:val="0"/>
        <w:spacing w:after="2"/>
        <w:jc w:val="both"/>
        <w:rPr>
          <w:rFonts w:ascii="Comic Sans MS" w:hAnsi="Comic Sans MS" w:cs="Comic Sans MS"/>
          <w:color w:val="171A1D"/>
          <w:u w:color="171A1D"/>
        </w:rPr>
      </w:pPr>
      <w:r>
        <w:rPr>
          <w:rFonts w:ascii="Comic Sans MS" w:hAnsi="Comic Sans MS" w:cs="Comic Sans MS"/>
          <w:color w:val="171A1D"/>
          <w:u w:color="171A1D"/>
        </w:rPr>
        <w:t xml:space="preserve">Sont nommés : </w:t>
      </w:r>
    </w:p>
    <w:p w14:paraId="79C171DA" w14:textId="77777777" w:rsidR="00D86B19" w:rsidRDefault="00D86B19" w:rsidP="00DE1211">
      <w:pPr>
        <w:autoSpaceDE w:val="0"/>
        <w:autoSpaceDN w:val="0"/>
        <w:adjustRightInd w:val="0"/>
        <w:spacing w:after="2"/>
        <w:jc w:val="both"/>
        <w:rPr>
          <w:rFonts w:ascii="Comic Sans MS" w:hAnsi="Comic Sans MS" w:cs="Comic Sans MS"/>
          <w:color w:val="171A1D"/>
          <w:u w:color="171A1D"/>
        </w:rPr>
      </w:pPr>
    </w:p>
    <w:p w14:paraId="6D5522B5" w14:textId="63C09D44" w:rsidR="00D86B19" w:rsidRPr="00D86B19" w:rsidRDefault="00D86B19" w:rsidP="00D86B19">
      <w:pPr>
        <w:pStyle w:val="Paragraphedeliste"/>
        <w:numPr>
          <w:ilvl w:val="0"/>
          <w:numId w:val="32"/>
        </w:numPr>
        <w:autoSpaceDE w:val="0"/>
        <w:autoSpaceDN w:val="0"/>
        <w:adjustRightInd w:val="0"/>
        <w:spacing w:after="2"/>
        <w:jc w:val="both"/>
        <w:rPr>
          <w:rFonts w:ascii="Comic Sans MS" w:hAnsi="Comic Sans MS" w:cs="Comic Sans MS"/>
          <w:color w:val="171A1D"/>
          <w:u w:color="171A1D"/>
        </w:rPr>
      </w:pPr>
      <w:r>
        <w:rPr>
          <w:rFonts w:ascii="Comic Sans MS" w:hAnsi="Comic Sans MS" w:cs="Comic Sans MS"/>
          <w:color w:val="171A1D"/>
          <w:u w:color="171A1D"/>
        </w:rPr>
        <w:t xml:space="preserve">Directeur général des comptes publics et du patrimoine : M. Saturnin </w:t>
      </w:r>
      <w:r w:rsidRPr="00D86B19">
        <w:rPr>
          <w:rFonts w:ascii="Comic Sans MS" w:hAnsi="Comic Sans MS" w:cs="Comic Sans MS"/>
          <w:b/>
          <w:bCs/>
          <w:color w:val="171A1D"/>
          <w:u w:color="171A1D"/>
        </w:rPr>
        <w:t>IPODO-NZINGOU</w:t>
      </w:r>
      <w:r>
        <w:rPr>
          <w:rFonts w:ascii="Comic Sans MS" w:hAnsi="Comic Sans MS" w:cs="Comic Sans MS"/>
          <w:color w:val="171A1D"/>
          <w:u w:color="171A1D"/>
        </w:rPr>
        <w:t xml:space="preserve">, titulaire d’un diplôme d’études supérieures spécialisées option Trésor.  </w:t>
      </w:r>
    </w:p>
    <w:p w14:paraId="7C08CC7E" w14:textId="7CD6C59F" w:rsidR="00D86B19" w:rsidRPr="00D86B19" w:rsidRDefault="00D86B19" w:rsidP="00D86B19">
      <w:pPr>
        <w:pStyle w:val="Paragraphedeliste"/>
        <w:numPr>
          <w:ilvl w:val="0"/>
          <w:numId w:val="32"/>
        </w:numPr>
        <w:autoSpaceDE w:val="0"/>
        <w:autoSpaceDN w:val="0"/>
        <w:adjustRightInd w:val="0"/>
        <w:spacing w:after="2"/>
        <w:jc w:val="both"/>
        <w:rPr>
          <w:rFonts w:ascii="Comic Sans MS" w:hAnsi="Comic Sans MS" w:cs="Comic Sans MS"/>
          <w:color w:val="171A1D"/>
          <w:u w:color="171A1D"/>
        </w:rPr>
      </w:pPr>
      <w:r>
        <w:rPr>
          <w:rFonts w:ascii="Comic Sans MS" w:hAnsi="Comic Sans MS" w:cs="Comic Sans MS"/>
          <w:color w:val="171A1D"/>
          <w:u w:color="171A1D"/>
        </w:rPr>
        <w:t xml:space="preserve">Directrice générale du portefeuille public : Mme Karine Emma </w:t>
      </w:r>
      <w:r w:rsidRPr="00D86B19">
        <w:rPr>
          <w:rFonts w:ascii="Comic Sans MS" w:hAnsi="Comic Sans MS" w:cs="Comic Sans MS"/>
          <w:b/>
          <w:bCs/>
          <w:color w:val="171A1D"/>
          <w:u w:color="171A1D"/>
        </w:rPr>
        <w:t>NGUESSO MOUANDE</w:t>
      </w:r>
      <w:r>
        <w:rPr>
          <w:rFonts w:ascii="Comic Sans MS" w:hAnsi="Comic Sans MS" w:cs="Comic Sans MS"/>
          <w:color w:val="171A1D"/>
          <w:u w:color="171A1D"/>
        </w:rPr>
        <w:t xml:space="preserve">, titulaire d’un double master gestion et comptabilité. </w:t>
      </w:r>
    </w:p>
    <w:p w14:paraId="4358981B" w14:textId="77777777" w:rsidR="00D86B19" w:rsidRDefault="00D86B19" w:rsidP="00DE1211">
      <w:pPr>
        <w:autoSpaceDE w:val="0"/>
        <w:autoSpaceDN w:val="0"/>
        <w:adjustRightInd w:val="0"/>
        <w:spacing w:after="2"/>
        <w:jc w:val="both"/>
        <w:rPr>
          <w:rFonts w:ascii="Comic Sans MS" w:hAnsi="Comic Sans MS" w:cs="Comic Sans MS"/>
          <w:color w:val="171A1D"/>
          <w:u w:color="171A1D"/>
        </w:rPr>
      </w:pPr>
    </w:p>
    <w:p w14:paraId="1086E6F8" w14:textId="7899E7A5" w:rsidR="00DE1211" w:rsidRPr="006F672D" w:rsidRDefault="00DE1211" w:rsidP="00DE1211">
      <w:pPr>
        <w:autoSpaceDE w:val="0"/>
        <w:autoSpaceDN w:val="0"/>
        <w:adjustRightInd w:val="0"/>
        <w:spacing w:after="2"/>
        <w:jc w:val="both"/>
        <w:rPr>
          <w:rFonts w:ascii="Comic Sans MS" w:hAnsi="Comic Sans MS" w:cs="Comic Sans MS"/>
          <w:color w:val="171A1D"/>
          <w:u w:color="171A1D"/>
        </w:rPr>
      </w:pPr>
      <w:r w:rsidRPr="006F672D">
        <w:rPr>
          <w:rFonts w:ascii="Comic Sans MS" w:hAnsi="Comic Sans MS" w:cs="Comic Sans MS"/>
          <w:color w:val="171A1D"/>
          <w:u w:color="171A1D"/>
        </w:rPr>
        <w:t>Plus rien n’étant inscrit à l’ordre du jour, le Président de la République a clos la</w:t>
      </w:r>
      <w:r w:rsidR="00AC137A">
        <w:rPr>
          <w:rFonts w:ascii="Comic Sans MS" w:hAnsi="Comic Sans MS" w:cs="Comic Sans MS"/>
          <w:color w:val="171A1D"/>
          <w:u w:color="171A1D"/>
        </w:rPr>
        <w:t xml:space="preserve"> </w:t>
      </w:r>
      <w:r w:rsidRPr="006F672D">
        <w:rPr>
          <w:rFonts w:ascii="Comic Sans MS" w:hAnsi="Comic Sans MS" w:cs="Comic Sans MS"/>
          <w:color w:val="171A1D"/>
          <w:u w:color="171A1D"/>
        </w:rPr>
        <w:t xml:space="preserve">réunion et levé la séance. </w:t>
      </w:r>
    </w:p>
    <w:p w14:paraId="2257790F" w14:textId="77777777" w:rsidR="00DE1211" w:rsidRPr="006F672D" w:rsidRDefault="00DE1211" w:rsidP="00DE1211">
      <w:pPr>
        <w:autoSpaceDE w:val="0"/>
        <w:autoSpaceDN w:val="0"/>
        <w:adjustRightInd w:val="0"/>
        <w:spacing w:after="2"/>
        <w:jc w:val="both"/>
        <w:rPr>
          <w:rFonts w:ascii="Comic Sans MS" w:hAnsi="Comic Sans MS" w:cs="Comic Sans MS"/>
          <w:color w:val="171A1D"/>
          <w:u w:color="171A1D"/>
        </w:rPr>
      </w:pPr>
    </w:p>
    <w:p w14:paraId="3F4C4D6B" w14:textId="32C754BB" w:rsidR="00707E6B" w:rsidRDefault="00DE1211" w:rsidP="00DE1211">
      <w:pPr>
        <w:autoSpaceDE w:val="0"/>
        <w:autoSpaceDN w:val="0"/>
        <w:adjustRightInd w:val="0"/>
        <w:spacing w:after="2"/>
        <w:jc w:val="both"/>
        <w:rPr>
          <w:rFonts w:ascii="Comic Sans MS" w:hAnsi="Comic Sans MS" w:cs="Comic Sans MS"/>
          <w:color w:val="171A1D"/>
          <w:u w:color="171A1D"/>
        </w:rPr>
      </w:pPr>
      <w:r w:rsidRPr="006F672D">
        <w:rPr>
          <w:rFonts w:ascii="Comic Sans MS" w:hAnsi="Comic Sans MS" w:cs="Comic Sans MS"/>
          <w:color w:val="171A1D"/>
          <w:u w:color="171A1D"/>
        </w:rPr>
        <w:t xml:space="preserve">Commencée à 10h00, la réunion du Conseil des Ministres a pris fin à </w:t>
      </w:r>
      <w:r w:rsidR="00C751E6">
        <w:rPr>
          <w:rFonts w:ascii="Comic Sans MS" w:hAnsi="Comic Sans MS" w:cs="Comic Sans MS"/>
          <w:color w:val="171A1D"/>
          <w:u w:color="171A1D"/>
        </w:rPr>
        <w:t>12h00</w:t>
      </w:r>
      <w:r w:rsidR="008F6DBC">
        <w:rPr>
          <w:rFonts w:ascii="Comic Sans MS" w:hAnsi="Comic Sans MS" w:cs="Comic Sans MS"/>
          <w:color w:val="171A1D"/>
          <w:u w:color="171A1D"/>
        </w:rPr>
        <w:t>.</w:t>
      </w:r>
      <w:r w:rsidRPr="006F672D">
        <w:rPr>
          <w:rFonts w:ascii="Comic Sans MS" w:hAnsi="Comic Sans MS" w:cs="Comic Sans MS"/>
          <w:color w:val="171A1D"/>
          <w:u w:color="171A1D"/>
        </w:rPr>
        <w:t xml:space="preserve">  </w:t>
      </w:r>
    </w:p>
    <w:p w14:paraId="20EAC9F4" w14:textId="6964137B" w:rsidR="00DE1211" w:rsidRPr="006F672D" w:rsidRDefault="00DE1211" w:rsidP="00DE1211">
      <w:pPr>
        <w:autoSpaceDE w:val="0"/>
        <w:autoSpaceDN w:val="0"/>
        <w:adjustRightInd w:val="0"/>
        <w:spacing w:after="2"/>
        <w:jc w:val="both"/>
        <w:rPr>
          <w:rFonts w:ascii="Comic Sans MS" w:hAnsi="Comic Sans MS" w:cs="Comic Sans MS"/>
          <w:color w:val="171A1D"/>
          <w:u w:color="171A1D"/>
        </w:rPr>
      </w:pPr>
      <w:r w:rsidRPr="006F672D">
        <w:rPr>
          <w:rFonts w:ascii="Comic Sans MS" w:hAnsi="Comic Sans MS" w:cs="Comic Sans MS"/>
          <w:color w:val="171A1D"/>
          <w:u w:color="171A1D"/>
        </w:rPr>
        <w:t xml:space="preserve">                           </w:t>
      </w:r>
    </w:p>
    <w:p w14:paraId="5B87E245" w14:textId="77777777" w:rsidR="001F1C20" w:rsidRDefault="00DE1211" w:rsidP="00DE1211">
      <w:pPr>
        <w:autoSpaceDE w:val="0"/>
        <w:autoSpaceDN w:val="0"/>
        <w:adjustRightInd w:val="0"/>
        <w:spacing w:after="2"/>
        <w:jc w:val="both"/>
        <w:rPr>
          <w:rFonts w:ascii="Comic Sans MS" w:hAnsi="Comic Sans MS" w:cs="Comic Sans MS"/>
          <w:color w:val="171A1D"/>
          <w:u w:color="171A1D"/>
        </w:rPr>
      </w:pPr>
      <w:r w:rsidRPr="006F672D">
        <w:rPr>
          <w:rFonts w:ascii="Comic Sans MS" w:hAnsi="Comic Sans MS" w:cs="Comic Sans MS"/>
          <w:color w:val="171A1D"/>
          <w:u w:color="171A1D"/>
        </w:rPr>
        <w:t xml:space="preserve">                                                            </w:t>
      </w:r>
    </w:p>
    <w:p w14:paraId="6A524D4F" w14:textId="0B3703CB" w:rsidR="00DE1211" w:rsidRPr="006F672D" w:rsidRDefault="001F1C20" w:rsidP="00DE1211">
      <w:pPr>
        <w:autoSpaceDE w:val="0"/>
        <w:autoSpaceDN w:val="0"/>
        <w:adjustRightInd w:val="0"/>
        <w:spacing w:after="2"/>
        <w:jc w:val="both"/>
        <w:rPr>
          <w:rFonts w:ascii="Comic Sans MS" w:hAnsi="Comic Sans MS" w:cs="Comic Sans MS"/>
          <w:color w:val="171A1D"/>
          <w:u w:color="171A1D"/>
        </w:rPr>
      </w:pPr>
      <w:r>
        <w:rPr>
          <w:rFonts w:ascii="Comic Sans MS" w:hAnsi="Comic Sans MS" w:cs="Comic Sans MS"/>
          <w:color w:val="171A1D"/>
          <w:u w:color="171A1D"/>
        </w:rPr>
        <w:t xml:space="preserve">                                                                      </w:t>
      </w:r>
      <w:r w:rsidR="00DE1211" w:rsidRPr="006F672D">
        <w:rPr>
          <w:rFonts w:ascii="Comic Sans MS" w:hAnsi="Comic Sans MS" w:cs="Comic Sans MS"/>
          <w:color w:val="171A1D"/>
          <w:u w:color="171A1D"/>
        </w:rPr>
        <w:t>Fait à Brazzaville, le</w:t>
      </w:r>
      <w:r>
        <w:rPr>
          <w:rFonts w:ascii="Comic Sans MS" w:hAnsi="Comic Sans MS" w:cs="Comic Sans MS"/>
          <w:color w:val="171A1D"/>
          <w:u w:color="171A1D"/>
        </w:rPr>
        <w:t xml:space="preserve"> </w:t>
      </w:r>
      <w:r w:rsidR="00774CD7">
        <w:rPr>
          <w:rFonts w:ascii="Comic Sans MS" w:hAnsi="Comic Sans MS" w:cs="Comic Sans MS"/>
          <w:color w:val="171A1D"/>
          <w:u w:color="171A1D"/>
        </w:rPr>
        <w:t xml:space="preserve">12 </w:t>
      </w:r>
      <w:r w:rsidR="008F6DBC">
        <w:rPr>
          <w:rFonts w:ascii="Comic Sans MS" w:hAnsi="Comic Sans MS" w:cs="Comic Sans MS"/>
          <w:color w:val="171A1D"/>
          <w:u w:color="171A1D"/>
        </w:rPr>
        <w:t>août</w:t>
      </w:r>
      <w:r w:rsidR="00774CD7">
        <w:rPr>
          <w:rFonts w:ascii="Comic Sans MS" w:hAnsi="Comic Sans MS" w:cs="Comic Sans MS"/>
          <w:color w:val="171A1D"/>
          <w:u w:color="171A1D"/>
        </w:rPr>
        <w:t xml:space="preserve"> </w:t>
      </w:r>
      <w:r w:rsidR="00AC137A">
        <w:rPr>
          <w:rFonts w:ascii="Comic Sans MS" w:hAnsi="Comic Sans MS" w:cs="Comic Sans MS"/>
          <w:color w:val="171A1D"/>
          <w:u w:color="171A1D"/>
        </w:rPr>
        <w:t>2023</w:t>
      </w:r>
    </w:p>
    <w:p w14:paraId="726CCE53" w14:textId="253C0921" w:rsidR="00DE1211" w:rsidRPr="006F672D" w:rsidRDefault="00DE1211" w:rsidP="00DE1211">
      <w:pPr>
        <w:autoSpaceDE w:val="0"/>
        <w:autoSpaceDN w:val="0"/>
        <w:adjustRightInd w:val="0"/>
        <w:spacing w:after="2"/>
        <w:jc w:val="both"/>
        <w:rPr>
          <w:rFonts w:ascii="Comic Sans MS" w:hAnsi="Comic Sans MS" w:cs="Comic Sans MS"/>
          <w:color w:val="171A1D"/>
          <w:u w:color="171A1D"/>
        </w:rPr>
      </w:pPr>
      <w:r w:rsidRPr="006F672D">
        <w:rPr>
          <w:rFonts w:ascii="Comic Sans MS" w:hAnsi="Comic Sans MS" w:cs="Comic Sans MS"/>
          <w:color w:val="171A1D"/>
          <w:u w:color="171A1D"/>
        </w:rPr>
        <w:t xml:space="preserve">                                               </w:t>
      </w:r>
      <w:r w:rsidR="00774CD7">
        <w:rPr>
          <w:rFonts w:ascii="Comic Sans MS" w:hAnsi="Comic Sans MS" w:cs="Comic Sans MS"/>
          <w:color w:val="171A1D"/>
          <w:u w:color="171A1D"/>
        </w:rPr>
        <w:t xml:space="preserve"> </w:t>
      </w:r>
      <w:r w:rsidR="008F6DBC">
        <w:rPr>
          <w:rFonts w:ascii="Comic Sans MS" w:hAnsi="Comic Sans MS" w:cs="Comic Sans MS"/>
          <w:color w:val="171A1D"/>
          <w:u w:color="171A1D"/>
        </w:rPr>
        <w:t xml:space="preserve"> </w:t>
      </w:r>
    </w:p>
    <w:p w14:paraId="5334454E" w14:textId="77777777" w:rsidR="00DE1211" w:rsidRPr="006F672D" w:rsidRDefault="00DE1211" w:rsidP="00DE1211">
      <w:pPr>
        <w:autoSpaceDE w:val="0"/>
        <w:autoSpaceDN w:val="0"/>
        <w:adjustRightInd w:val="0"/>
        <w:spacing w:after="2"/>
        <w:jc w:val="both"/>
        <w:rPr>
          <w:rFonts w:ascii="Comic Sans MS" w:hAnsi="Comic Sans MS" w:cs="Comic Sans MS"/>
          <w:color w:val="171A1D"/>
          <w:u w:color="171A1D"/>
        </w:rPr>
      </w:pPr>
      <w:r w:rsidRPr="006F672D">
        <w:rPr>
          <w:rFonts w:ascii="Comic Sans MS" w:hAnsi="Comic Sans MS" w:cs="Comic Sans MS"/>
          <w:color w:val="171A1D"/>
          <w:u w:color="171A1D"/>
        </w:rPr>
        <w:t xml:space="preserve">                                                  </w:t>
      </w:r>
    </w:p>
    <w:p w14:paraId="7EDF0EB9" w14:textId="77777777" w:rsidR="00DE1211" w:rsidRPr="006F672D" w:rsidRDefault="00DE1211" w:rsidP="00DE1211">
      <w:pPr>
        <w:autoSpaceDE w:val="0"/>
        <w:autoSpaceDN w:val="0"/>
        <w:adjustRightInd w:val="0"/>
        <w:spacing w:after="2"/>
        <w:jc w:val="both"/>
        <w:rPr>
          <w:rFonts w:ascii="Comic Sans MS" w:hAnsi="Comic Sans MS" w:cs="Comic Sans MS"/>
          <w:color w:val="171A1D"/>
          <w:u w:color="171A1D"/>
        </w:rPr>
      </w:pPr>
    </w:p>
    <w:p w14:paraId="4E44BA6E" w14:textId="77777777" w:rsidR="00DE1211" w:rsidRPr="006F672D" w:rsidRDefault="00DE1211" w:rsidP="00DE1211">
      <w:pPr>
        <w:autoSpaceDE w:val="0"/>
        <w:autoSpaceDN w:val="0"/>
        <w:adjustRightInd w:val="0"/>
        <w:spacing w:after="2"/>
        <w:jc w:val="both"/>
        <w:rPr>
          <w:rFonts w:ascii="Comic Sans MS" w:hAnsi="Comic Sans MS" w:cs="Comic Sans MS"/>
          <w:color w:val="171A1D"/>
          <w:u w:color="171A1D"/>
        </w:rPr>
      </w:pPr>
      <w:r w:rsidRPr="006F672D">
        <w:rPr>
          <w:rFonts w:ascii="Comic Sans MS" w:hAnsi="Comic Sans MS" w:cs="Comic Sans MS"/>
          <w:color w:val="171A1D"/>
          <w:u w:color="171A1D"/>
        </w:rPr>
        <w:t xml:space="preserve">                                                  Le Ministre de la Communication et des Médias, </w:t>
      </w:r>
    </w:p>
    <w:p w14:paraId="3DB0E51A" w14:textId="77777777" w:rsidR="00DE1211" w:rsidRPr="006F672D" w:rsidRDefault="00DE1211" w:rsidP="00DE1211">
      <w:pPr>
        <w:autoSpaceDE w:val="0"/>
        <w:autoSpaceDN w:val="0"/>
        <w:adjustRightInd w:val="0"/>
        <w:spacing w:after="2"/>
        <w:jc w:val="both"/>
        <w:rPr>
          <w:rFonts w:ascii="Comic Sans MS" w:hAnsi="Comic Sans MS" w:cs="Comic Sans MS"/>
          <w:color w:val="171A1D"/>
          <w:u w:color="171A1D"/>
        </w:rPr>
      </w:pPr>
      <w:r w:rsidRPr="006F672D">
        <w:rPr>
          <w:rFonts w:ascii="Comic Sans MS" w:hAnsi="Comic Sans MS" w:cs="Comic Sans MS"/>
          <w:color w:val="171A1D"/>
          <w:u w:color="171A1D"/>
        </w:rPr>
        <w:t xml:space="preserve">                                                               Porte-parole du Gouvernement,</w:t>
      </w:r>
    </w:p>
    <w:p w14:paraId="4651F9CD" w14:textId="77777777" w:rsidR="00DE1211" w:rsidRPr="006F672D" w:rsidRDefault="00DE1211" w:rsidP="00DE1211">
      <w:pPr>
        <w:autoSpaceDE w:val="0"/>
        <w:autoSpaceDN w:val="0"/>
        <w:adjustRightInd w:val="0"/>
        <w:spacing w:after="2"/>
        <w:jc w:val="both"/>
        <w:rPr>
          <w:rFonts w:ascii="Comic Sans MS" w:hAnsi="Comic Sans MS" w:cs="Comic Sans MS"/>
          <w:color w:val="171A1D"/>
          <w:u w:color="171A1D"/>
        </w:rPr>
      </w:pPr>
    </w:p>
    <w:p w14:paraId="51E901C4" w14:textId="77777777" w:rsidR="00DE1211" w:rsidRPr="006F672D" w:rsidRDefault="00DE1211" w:rsidP="00DE1211">
      <w:pPr>
        <w:autoSpaceDE w:val="0"/>
        <w:autoSpaceDN w:val="0"/>
        <w:adjustRightInd w:val="0"/>
        <w:spacing w:after="2"/>
        <w:jc w:val="both"/>
        <w:rPr>
          <w:rFonts w:ascii="Comic Sans MS" w:hAnsi="Comic Sans MS" w:cs="Comic Sans MS"/>
          <w:color w:val="171A1D"/>
          <w:u w:color="171A1D"/>
        </w:rPr>
      </w:pPr>
    </w:p>
    <w:p w14:paraId="72F5A34D" w14:textId="77777777" w:rsidR="00DE1211" w:rsidRPr="006F672D" w:rsidRDefault="00DE1211" w:rsidP="00DE1211">
      <w:pPr>
        <w:autoSpaceDE w:val="0"/>
        <w:autoSpaceDN w:val="0"/>
        <w:adjustRightInd w:val="0"/>
        <w:spacing w:after="2"/>
        <w:jc w:val="both"/>
        <w:rPr>
          <w:rFonts w:ascii="Comic Sans MS" w:hAnsi="Comic Sans MS" w:cs="Comic Sans MS"/>
          <w:color w:val="171A1D"/>
          <w:u w:color="171A1D"/>
        </w:rPr>
      </w:pPr>
    </w:p>
    <w:p w14:paraId="083E8755" w14:textId="09CD4E5B" w:rsidR="00093BEA" w:rsidRDefault="00DE1211" w:rsidP="008F6DBC">
      <w:pPr>
        <w:spacing w:beforeLines="1" w:before="2" w:afterLines="1" w:after="2"/>
        <w:jc w:val="both"/>
        <w:rPr>
          <w:rFonts w:ascii="Comic Sans MS" w:hAnsi="Comic Sans MS" w:cs="Times New Roman"/>
          <w:bCs/>
          <w:color w:val="1E2326"/>
          <w:lang w:eastAsia="fr-FR"/>
        </w:rPr>
      </w:pPr>
      <w:r w:rsidRPr="006F672D">
        <w:rPr>
          <w:rFonts w:ascii="Comic Sans MS" w:hAnsi="Comic Sans MS" w:cs="Comic Sans MS"/>
          <w:color w:val="171A1D"/>
          <w:u w:color="171A1D"/>
        </w:rPr>
        <w:t xml:space="preserve">                                                               </w:t>
      </w:r>
      <w:r w:rsidRPr="006F672D">
        <w:rPr>
          <w:rFonts w:ascii="Comic Sans MS" w:hAnsi="Comic Sans MS" w:cs="Comic Sans MS"/>
          <w:b/>
          <w:bCs/>
          <w:color w:val="171A1D"/>
          <w:u w:color="171A1D"/>
        </w:rPr>
        <w:t xml:space="preserve">Thierry </w:t>
      </w:r>
      <w:proofErr w:type="spellStart"/>
      <w:r w:rsidRPr="006F672D">
        <w:rPr>
          <w:rFonts w:ascii="Comic Sans MS" w:hAnsi="Comic Sans MS" w:cs="Comic Sans MS"/>
          <w:b/>
          <w:bCs/>
          <w:color w:val="171A1D"/>
          <w:u w:color="171A1D"/>
        </w:rPr>
        <w:t>Lézin</w:t>
      </w:r>
      <w:proofErr w:type="spellEnd"/>
      <w:r w:rsidRPr="006F672D">
        <w:rPr>
          <w:rFonts w:ascii="Comic Sans MS" w:hAnsi="Comic Sans MS" w:cs="Comic Sans MS"/>
          <w:b/>
          <w:bCs/>
          <w:color w:val="171A1D"/>
          <w:u w:color="171A1D"/>
        </w:rPr>
        <w:t xml:space="preserve"> MOUNGALLA/-</w:t>
      </w:r>
      <w:r w:rsidR="006869E5">
        <w:rPr>
          <w:rFonts w:ascii="Comic Sans MS" w:hAnsi="Comic Sans MS" w:cs="Times New Roman"/>
          <w:bCs/>
          <w:color w:val="1E2326"/>
          <w:lang w:eastAsia="fr-FR"/>
        </w:rPr>
        <w:t xml:space="preserve"> </w:t>
      </w:r>
    </w:p>
    <w:p w14:paraId="085D7192" w14:textId="77777777" w:rsidR="00093BEA" w:rsidRPr="00093BEA" w:rsidRDefault="00093BEA" w:rsidP="00B04A60">
      <w:pPr>
        <w:spacing w:beforeLines="1" w:before="2" w:afterLines="1" w:after="2"/>
        <w:jc w:val="both"/>
        <w:rPr>
          <w:rFonts w:ascii="Comic Sans MS" w:hAnsi="Comic Sans MS"/>
        </w:rPr>
      </w:pPr>
    </w:p>
    <w:sectPr w:rsidR="00093BEA" w:rsidRPr="00093BEA" w:rsidSect="00551FA2">
      <w:footerReference w:type="even" r:id="rId9"/>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B1255" w14:textId="77777777" w:rsidR="00E36C55" w:rsidRDefault="00E36C55">
      <w:pPr>
        <w:spacing w:after="0"/>
      </w:pPr>
      <w:r>
        <w:separator/>
      </w:r>
    </w:p>
  </w:endnote>
  <w:endnote w:type="continuationSeparator" w:id="0">
    <w:p w14:paraId="6D31F0CD" w14:textId="77777777" w:rsidR="00E36C55" w:rsidRDefault="00E36C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A605F" w14:textId="77777777" w:rsidR="005F7B2B" w:rsidRDefault="005F7B2B" w:rsidP="00551FA2">
    <w:pPr>
      <w:pStyle w:val="Pieddepage"/>
      <w:jc w:val="center"/>
    </w:pPr>
    <w:r>
      <w:t>COMPTE RENDU DU CONSEIL DES MINISTRES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rameclaire-Accent1"/>
      <w:tblW w:w="0" w:type="auto"/>
      <w:tblInd w:w="108" w:type="dxa"/>
      <w:tblBorders>
        <w:top w:val="none" w:sz="0" w:space="0" w:color="auto"/>
        <w:left w:val="single" w:sz="8" w:space="0" w:color="DBE5F1" w:themeColor="accent1" w:themeTint="33"/>
        <w:bottom w:val="single" w:sz="18" w:space="0" w:color="4F81BD" w:themeColor="accent1"/>
        <w:right w:val="single" w:sz="8" w:space="0" w:color="DBE5F1" w:themeColor="accent1" w:themeTint="33"/>
      </w:tblBorders>
      <w:shd w:val="clear" w:color="auto" w:fill="DBE5F1" w:themeFill="accent1" w:themeFillTint="33"/>
      <w:tblLook w:val="0600" w:firstRow="0" w:lastRow="0" w:firstColumn="0" w:lastColumn="0" w:noHBand="1" w:noVBand="1"/>
    </w:tblPr>
    <w:tblGrid>
      <w:gridCol w:w="8563"/>
      <w:gridCol w:w="375"/>
    </w:tblGrid>
    <w:tr w:rsidR="005F7B2B" w14:paraId="3A419856" w14:textId="77777777">
      <w:tc>
        <w:tcPr>
          <w:tcW w:w="9090" w:type="dxa"/>
          <w:shd w:val="clear" w:color="auto" w:fill="DBE5F1" w:themeFill="accent1" w:themeFillTint="33"/>
        </w:tcPr>
        <w:p w14:paraId="00092CD5" w14:textId="77777777" w:rsidR="005F7B2B" w:rsidRDefault="003E1AA7" w:rsidP="0083130C">
          <w:pPr>
            <w:jc w:val="center"/>
            <w:rPr>
              <w:rFonts w:ascii="Calibri" w:hAnsi="Calibri"/>
              <w:b/>
            </w:rPr>
          </w:pPr>
          <w:sdt>
            <w:sdtPr>
              <w:rPr>
                <w:rFonts w:ascii="Calibri" w:eastAsiaTheme="majorEastAsia" w:hAnsi="Calibri" w:cstheme="majorBidi"/>
                <w:b/>
                <w:bdr w:val="single" w:sz="4" w:space="0" w:color="FFFFFF" w:themeColor="background1"/>
              </w:rPr>
              <w:alias w:val="Titre"/>
              <w:id w:val="175614344"/>
              <w:placeholder>
                <w:docPart w:val="39B598781CCFA649938A8A51E0D714C5"/>
              </w:placeholder>
              <w:dataBinding w:prefixMappings="xmlns:ns0='http://schemas.openxmlformats.org/package/2006/metadata/core-properties' xmlns:ns1='http://purl.org/dc/elements/1.1/'" w:xpath="/ns0:coreProperties[1]/ns1:title[1]" w:storeItemID="{6C3C8BC8-F283-45AE-878A-BAB7291924A1}"/>
              <w:text/>
            </w:sdtPr>
            <w:sdtEndPr>
              <w:rPr>
                <w:bdr w:val="none" w:sz="0" w:space="0" w:color="auto"/>
              </w:rPr>
            </w:sdtEndPr>
            <w:sdtContent>
              <w:r w:rsidR="005F7B2B">
                <w:rPr>
                  <w:rFonts w:ascii="Calibri" w:eastAsiaTheme="majorEastAsia" w:hAnsi="Calibri" w:cstheme="majorBidi"/>
                  <w:b/>
                  <w:bdr w:val="single" w:sz="4" w:space="0" w:color="FFFFFF" w:themeColor="background1"/>
                </w:rPr>
                <w:t>COMPTE RENDU DU CONSEIL DES MINISTRES</w:t>
              </w:r>
            </w:sdtContent>
          </w:sdt>
        </w:p>
      </w:tc>
      <w:tc>
        <w:tcPr>
          <w:tcW w:w="378" w:type="dxa"/>
          <w:shd w:val="clear" w:color="auto" w:fill="DBE5F1" w:themeFill="accent1" w:themeFillTint="33"/>
        </w:tcPr>
        <w:p w14:paraId="7B09990E" w14:textId="77777777" w:rsidR="005F7B2B" w:rsidRDefault="005F7B2B">
          <w:pPr>
            <w:jc w:val="center"/>
            <w:rPr>
              <w:rFonts w:ascii="Calibri" w:eastAsiaTheme="majorEastAsia" w:hAnsi="Calibri" w:cstheme="majorBidi"/>
              <w:b/>
              <w:sz w:val="24"/>
              <w:szCs w:val="24"/>
              <w:bdr w:val="single" w:sz="4" w:space="0" w:color="FFFFFF" w:themeColor="background1"/>
            </w:rPr>
          </w:pPr>
          <w:r>
            <w:fldChar w:fldCharType="begin"/>
          </w:r>
          <w:r>
            <w:instrText>PAGE   \* MERGEFORMAT</w:instrText>
          </w:r>
          <w:r>
            <w:fldChar w:fldCharType="separate"/>
          </w:r>
          <w:r w:rsidRPr="00570651">
            <w:rPr>
              <w:rFonts w:ascii="Calibri" w:hAnsi="Calibri"/>
              <w:b/>
              <w:noProof/>
            </w:rPr>
            <w:t>9</w:t>
          </w:r>
          <w:r>
            <w:rPr>
              <w:rFonts w:ascii="Calibri" w:hAnsi="Calibri"/>
              <w:b/>
              <w:noProof/>
            </w:rPr>
            <w:fldChar w:fldCharType="end"/>
          </w:r>
        </w:p>
      </w:tc>
    </w:tr>
  </w:tbl>
  <w:p w14:paraId="017DF23D" w14:textId="77777777" w:rsidR="005F7B2B" w:rsidRDefault="005F7B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1CE82" w14:textId="77777777" w:rsidR="00E36C55" w:rsidRDefault="00E36C55">
      <w:pPr>
        <w:spacing w:after="0"/>
      </w:pPr>
      <w:r>
        <w:separator/>
      </w:r>
    </w:p>
  </w:footnote>
  <w:footnote w:type="continuationSeparator" w:id="0">
    <w:p w14:paraId="07D2BC98" w14:textId="77777777" w:rsidR="00E36C55" w:rsidRDefault="00E36C5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6029"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28D0439"/>
    <w:multiLevelType w:val="hybridMultilevel"/>
    <w:tmpl w:val="27928006"/>
    <w:lvl w:ilvl="0" w:tplc="9E70AFF6">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31E4BFC"/>
    <w:multiLevelType w:val="hybridMultilevel"/>
    <w:tmpl w:val="62AAAE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0B457DF8"/>
    <w:multiLevelType w:val="hybridMultilevel"/>
    <w:tmpl w:val="B2528FE6"/>
    <w:lvl w:ilvl="0" w:tplc="0AF6E91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21A2EBD"/>
    <w:multiLevelType w:val="hybridMultilevel"/>
    <w:tmpl w:val="E5B87BD0"/>
    <w:lvl w:ilvl="0" w:tplc="8C76ECDA">
      <w:numFmt w:val="bullet"/>
      <w:lvlText w:val="-"/>
      <w:lvlJc w:val="left"/>
      <w:pPr>
        <w:ind w:left="1211" w:hanging="360"/>
      </w:pPr>
      <w:rPr>
        <w:rFonts w:ascii="Comic Sans MS" w:eastAsiaTheme="minorHAnsi" w:hAnsi="Comic Sans M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07F68C6"/>
    <w:multiLevelType w:val="hybridMultilevel"/>
    <w:tmpl w:val="8948EF30"/>
    <w:lvl w:ilvl="0" w:tplc="0AF6E916">
      <w:start w:val="1"/>
      <w:numFmt w:val="lowerRoman"/>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214D4E02"/>
    <w:multiLevelType w:val="hybridMultilevel"/>
    <w:tmpl w:val="6C42B99C"/>
    <w:lvl w:ilvl="0" w:tplc="8BCA3374">
      <w:start w:val="1"/>
      <w:numFmt w:val="lowerRoman"/>
      <w:lvlText w:val="(%1)"/>
      <w:lvlJc w:val="left"/>
      <w:pPr>
        <w:ind w:left="790" w:hanging="720"/>
      </w:pPr>
      <w:rPr>
        <w:rFonts w:hint="default"/>
      </w:rPr>
    </w:lvl>
    <w:lvl w:ilvl="1" w:tplc="040C0019" w:tentative="1">
      <w:start w:val="1"/>
      <w:numFmt w:val="lowerLetter"/>
      <w:lvlText w:val="%2."/>
      <w:lvlJc w:val="left"/>
      <w:pPr>
        <w:ind w:left="1150" w:hanging="360"/>
      </w:pPr>
    </w:lvl>
    <w:lvl w:ilvl="2" w:tplc="040C001B" w:tentative="1">
      <w:start w:val="1"/>
      <w:numFmt w:val="lowerRoman"/>
      <w:lvlText w:val="%3."/>
      <w:lvlJc w:val="right"/>
      <w:pPr>
        <w:ind w:left="1870" w:hanging="180"/>
      </w:pPr>
    </w:lvl>
    <w:lvl w:ilvl="3" w:tplc="040C000F" w:tentative="1">
      <w:start w:val="1"/>
      <w:numFmt w:val="decimal"/>
      <w:lvlText w:val="%4."/>
      <w:lvlJc w:val="left"/>
      <w:pPr>
        <w:ind w:left="2590" w:hanging="360"/>
      </w:pPr>
    </w:lvl>
    <w:lvl w:ilvl="4" w:tplc="040C0019" w:tentative="1">
      <w:start w:val="1"/>
      <w:numFmt w:val="lowerLetter"/>
      <w:lvlText w:val="%5."/>
      <w:lvlJc w:val="left"/>
      <w:pPr>
        <w:ind w:left="3310" w:hanging="360"/>
      </w:pPr>
    </w:lvl>
    <w:lvl w:ilvl="5" w:tplc="040C001B" w:tentative="1">
      <w:start w:val="1"/>
      <w:numFmt w:val="lowerRoman"/>
      <w:lvlText w:val="%6."/>
      <w:lvlJc w:val="right"/>
      <w:pPr>
        <w:ind w:left="4030" w:hanging="180"/>
      </w:pPr>
    </w:lvl>
    <w:lvl w:ilvl="6" w:tplc="040C000F" w:tentative="1">
      <w:start w:val="1"/>
      <w:numFmt w:val="decimal"/>
      <w:lvlText w:val="%7."/>
      <w:lvlJc w:val="left"/>
      <w:pPr>
        <w:ind w:left="4750" w:hanging="360"/>
      </w:pPr>
    </w:lvl>
    <w:lvl w:ilvl="7" w:tplc="040C0019" w:tentative="1">
      <w:start w:val="1"/>
      <w:numFmt w:val="lowerLetter"/>
      <w:lvlText w:val="%8."/>
      <w:lvlJc w:val="left"/>
      <w:pPr>
        <w:ind w:left="5470" w:hanging="360"/>
      </w:pPr>
    </w:lvl>
    <w:lvl w:ilvl="8" w:tplc="040C001B" w:tentative="1">
      <w:start w:val="1"/>
      <w:numFmt w:val="lowerRoman"/>
      <w:lvlText w:val="%9."/>
      <w:lvlJc w:val="right"/>
      <w:pPr>
        <w:ind w:left="6190" w:hanging="180"/>
      </w:pPr>
    </w:lvl>
  </w:abstractNum>
  <w:abstractNum w:abstractNumId="22" w15:restartNumberingAfterBreak="0">
    <w:nsid w:val="221E23B8"/>
    <w:multiLevelType w:val="hybridMultilevel"/>
    <w:tmpl w:val="0D4C798A"/>
    <w:lvl w:ilvl="0" w:tplc="0F660F9C">
      <w:start w:val="1"/>
      <w:numFmt w:val="lowerLetter"/>
      <w:lvlText w:val="%1)"/>
      <w:lvlJc w:val="left"/>
      <w:pPr>
        <w:ind w:left="1494" w:hanging="360"/>
      </w:pPr>
      <w:rPr>
        <w:rFonts w:hint="default"/>
      </w:rPr>
    </w:lvl>
    <w:lvl w:ilvl="1" w:tplc="040C0019" w:tentative="1">
      <w:start w:val="1"/>
      <w:numFmt w:val="lowerLetter"/>
      <w:lvlText w:val="%2."/>
      <w:lvlJc w:val="left"/>
      <w:pPr>
        <w:ind w:left="2235" w:hanging="360"/>
      </w:pPr>
    </w:lvl>
    <w:lvl w:ilvl="2" w:tplc="040C001B" w:tentative="1">
      <w:start w:val="1"/>
      <w:numFmt w:val="lowerRoman"/>
      <w:lvlText w:val="%3."/>
      <w:lvlJc w:val="right"/>
      <w:pPr>
        <w:ind w:left="2955" w:hanging="180"/>
      </w:pPr>
    </w:lvl>
    <w:lvl w:ilvl="3" w:tplc="040C000F" w:tentative="1">
      <w:start w:val="1"/>
      <w:numFmt w:val="decimal"/>
      <w:lvlText w:val="%4."/>
      <w:lvlJc w:val="left"/>
      <w:pPr>
        <w:ind w:left="3675" w:hanging="360"/>
      </w:pPr>
    </w:lvl>
    <w:lvl w:ilvl="4" w:tplc="040C0019" w:tentative="1">
      <w:start w:val="1"/>
      <w:numFmt w:val="lowerLetter"/>
      <w:lvlText w:val="%5."/>
      <w:lvlJc w:val="left"/>
      <w:pPr>
        <w:ind w:left="4395" w:hanging="360"/>
      </w:pPr>
    </w:lvl>
    <w:lvl w:ilvl="5" w:tplc="040C001B" w:tentative="1">
      <w:start w:val="1"/>
      <w:numFmt w:val="lowerRoman"/>
      <w:lvlText w:val="%6."/>
      <w:lvlJc w:val="right"/>
      <w:pPr>
        <w:ind w:left="5115" w:hanging="180"/>
      </w:pPr>
    </w:lvl>
    <w:lvl w:ilvl="6" w:tplc="040C000F" w:tentative="1">
      <w:start w:val="1"/>
      <w:numFmt w:val="decimal"/>
      <w:lvlText w:val="%7."/>
      <w:lvlJc w:val="left"/>
      <w:pPr>
        <w:ind w:left="5835" w:hanging="360"/>
      </w:pPr>
    </w:lvl>
    <w:lvl w:ilvl="7" w:tplc="040C0019" w:tentative="1">
      <w:start w:val="1"/>
      <w:numFmt w:val="lowerLetter"/>
      <w:lvlText w:val="%8."/>
      <w:lvlJc w:val="left"/>
      <w:pPr>
        <w:ind w:left="6555" w:hanging="360"/>
      </w:pPr>
    </w:lvl>
    <w:lvl w:ilvl="8" w:tplc="040C001B" w:tentative="1">
      <w:start w:val="1"/>
      <w:numFmt w:val="lowerRoman"/>
      <w:lvlText w:val="%9."/>
      <w:lvlJc w:val="right"/>
      <w:pPr>
        <w:ind w:left="7275" w:hanging="180"/>
      </w:pPr>
    </w:lvl>
  </w:abstractNum>
  <w:abstractNum w:abstractNumId="23" w15:restartNumberingAfterBreak="0">
    <w:nsid w:val="26BF2189"/>
    <w:multiLevelType w:val="hybridMultilevel"/>
    <w:tmpl w:val="5F327B02"/>
    <w:lvl w:ilvl="0" w:tplc="BDD4F27C">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28E6319A"/>
    <w:multiLevelType w:val="hybridMultilevel"/>
    <w:tmpl w:val="2596407E"/>
    <w:lvl w:ilvl="0" w:tplc="59D46E6A">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A467B8C"/>
    <w:multiLevelType w:val="hybridMultilevel"/>
    <w:tmpl w:val="FA063DF0"/>
    <w:lvl w:ilvl="0" w:tplc="EC90FCDC">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B035CB6"/>
    <w:multiLevelType w:val="hybridMultilevel"/>
    <w:tmpl w:val="DCE248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3865BD8"/>
    <w:multiLevelType w:val="hybridMultilevel"/>
    <w:tmpl w:val="7E7260CE"/>
    <w:lvl w:ilvl="0" w:tplc="98E4D4DC">
      <w:start w:val="1"/>
      <w:numFmt w:val="lowerLetter"/>
      <w:lvlText w:val="%1)"/>
      <w:lvlJc w:val="left"/>
      <w:pPr>
        <w:ind w:left="1494" w:hanging="360"/>
      </w:pPr>
      <w:rPr>
        <w:rFonts w:hint="default"/>
        <w:b w:val="0"/>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8" w15:restartNumberingAfterBreak="0">
    <w:nsid w:val="35D72CA4"/>
    <w:multiLevelType w:val="hybridMultilevel"/>
    <w:tmpl w:val="4342A64E"/>
    <w:lvl w:ilvl="0" w:tplc="EA429986">
      <w:numFmt w:val="bullet"/>
      <w:lvlText w:val=""/>
      <w:lvlJc w:val="left"/>
      <w:pPr>
        <w:ind w:left="720" w:hanging="360"/>
      </w:pPr>
      <w:rPr>
        <w:rFonts w:ascii="Symbol" w:eastAsiaTheme="minorHAnsi" w:hAnsi="Symbol" w:cs="Comic Sans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6231006"/>
    <w:multiLevelType w:val="hybridMultilevel"/>
    <w:tmpl w:val="40C05688"/>
    <w:lvl w:ilvl="0" w:tplc="53AE8D96">
      <w:numFmt w:val="bullet"/>
      <w:lvlText w:val="-"/>
      <w:lvlJc w:val="left"/>
      <w:pPr>
        <w:ind w:left="1288" w:hanging="360"/>
      </w:pPr>
      <w:rPr>
        <w:rFonts w:ascii="Comic Sans MS" w:eastAsiaTheme="minorHAnsi" w:hAnsi="Comic Sans MS" w:cs="Comic Sans MS"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30" w15:restartNumberingAfterBreak="0">
    <w:nsid w:val="386116FC"/>
    <w:multiLevelType w:val="multilevel"/>
    <w:tmpl w:val="F31E8A84"/>
    <w:lvl w:ilvl="0">
      <w:numFmt w:val="bullet"/>
      <w:lvlText w:val=""/>
      <w:lvlJc w:val="left"/>
      <w:pPr>
        <w:ind w:left="644" w:hanging="360"/>
      </w:pPr>
      <w:rPr>
        <w:rFonts w:ascii="Wingdings" w:hAnsi="Wingdings"/>
        <w:b w:val="0"/>
        <w:color w:val="auto"/>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F2B2232"/>
    <w:multiLevelType w:val="hybridMultilevel"/>
    <w:tmpl w:val="A574C640"/>
    <w:lvl w:ilvl="0" w:tplc="6E1A751E">
      <w:numFmt w:val="bullet"/>
      <w:lvlText w:val="-"/>
      <w:lvlJc w:val="left"/>
      <w:pPr>
        <w:ind w:left="720" w:hanging="360"/>
      </w:pPr>
      <w:rPr>
        <w:rFonts w:ascii="Comic Sans MS" w:eastAsiaTheme="minorHAnsi" w:hAnsi="Comic Sans MS" w:cs="Comic Sans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87D34B6"/>
    <w:multiLevelType w:val="hybridMultilevel"/>
    <w:tmpl w:val="E444AB54"/>
    <w:lvl w:ilvl="0" w:tplc="AD7272E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767FDD"/>
    <w:multiLevelType w:val="multilevel"/>
    <w:tmpl w:val="24788A84"/>
    <w:lvl w:ilvl="0">
      <w:numFmt w:val="bullet"/>
      <w:lvlText w:val=""/>
      <w:lvlJc w:val="left"/>
      <w:pPr>
        <w:ind w:left="1004" w:hanging="360"/>
      </w:pPr>
      <w:rPr>
        <w:rFonts w:ascii="Wingdings" w:hAnsi="Wingdings"/>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4" w15:restartNumberingAfterBreak="0">
    <w:nsid w:val="61996760"/>
    <w:multiLevelType w:val="hybridMultilevel"/>
    <w:tmpl w:val="401CC3E2"/>
    <w:lvl w:ilvl="0" w:tplc="59D46E6A">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6C73E22"/>
    <w:multiLevelType w:val="hybridMultilevel"/>
    <w:tmpl w:val="201EAB3E"/>
    <w:lvl w:ilvl="0" w:tplc="707CDFAA">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781085D"/>
    <w:multiLevelType w:val="hybridMultilevel"/>
    <w:tmpl w:val="0BF2A6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B492CE3"/>
    <w:multiLevelType w:val="hybridMultilevel"/>
    <w:tmpl w:val="0AF47042"/>
    <w:lvl w:ilvl="0" w:tplc="095E9734">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3875E27"/>
    <w:multiLevelType w:val="hybridMultilevel"/>
    <w:tmpl w:val="4A761246"/>
    <w:lvl w:ilvl="0" w:tplc="59D46E6A">
      <w:numFmt w:val="bullet"/>
      <w:lvlText w:val="-"/>
      <w:lvlJc w:val="left"/>
      <w:pPr>
        <w:ind w:left="420" w:hanging="360"/>
      </w:pPr>
      <w:rPr>
        <w:rFonts w:ascii="Times New Roman" w:eastAsiaTheme="minorEastAsia"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9" w15:restartNumberingAfterBreak="0">
    <w:nsid w:val="75592A81"/>
    <w:multiLevelType w:val="hybridMultilevel"/>
    <w:tmpl w:val="32820E54"/>
    <w:lvl w:ilvl="0" w:tplc="881AD258">
      <w:numFmt w:val="bullet"/>
      <w:lvlText w:val=""/>
      <w:lvlJc w:val="left"/>
      <w:pPr>
        <w:ind w:left="1080" w:hanging="360"/>
      </w:pPr>
      <w:rPr>
        <w:rFonts w:ascii="Wingdings" w:eastAsiaTheme="minorHAnsi" w:hAnsi="Wingdings" w:cs="Comic Sans M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344208336">
    <w:abstractNumId w:val="19"/>
  </w:num>
  <w:num w:numId="2" w16cid:durableId="59910360">
    <w:abstractNumId w:val="23"/>
  </w:num>
  <w:num w:numId="3" w16cid:durableId="2065399078">
    <w:abstractNumId w:val="32"/>
  </w:num>
  <w:num w:numId="4" w16cid:durableId="505366210">
    <w:abstractNumId w:val="26"/>
  </w:num>
  <w:num w:numId="5" w16cid:durableId="729882020">
    <w:abstractNumId w:val="18"/>
  </w:num>
  <w:num w:numId="6" w16cid:durableId="1136333409">
    <w:abstractNumId w:val="20"/>
  </w:num>
  <w:num w:numId="7" w16cid:durableId="1064184879">
    <w:abstractNumId w:val="36"/>
  </w:num>
  <w:num w:numId="8" w16cid:durableId="920067468">
    <w:abstractNumId w:val="25"/>
  </w:num>
  <w:num w:numId="9" w16cid:durableId="718355724">
    <w:abstractNumId w:val="17"/>
  </w:num>
  <w:num w:numId="10" w16cid:durableId="1956206528">
    <w:abstractNumId w:val="22"/>
  </w:num>
  <w:num w:numId="11" w16cid:durableId="893932661">
    <w:abstractNumId w:val="27"/>
  </w:num>
  <w:num w:numId="12" w16cid:durableId="1779518959">
    <w:abstractNumId w:val="37"/>
  </w:num>
  <w:num w:numId="13" w16cid:durableId="1312713001">
    <w:abstractNumId w:val="35"/>
  </w:num>
  <w:num w:numId="14" w16cid:durableId="2005891645">
    <w:abstractNumId w:val="16"/>
  </w:num>
  <w:num w:numId="15" w16cid:durableId="191572794">
    <w:abstractNumId w:val="0"/>
  </w:num>
  <w:num w:numId="16" w16cid:durableId="1063060784">
    <w:abstractNumId w:val="1"/>
  </w:num>
  <w:num w:numId="17" w16cid:durableId="571279374">
    <w:abstractNumId w:val="2"/>
  </w:num>
  <w:num w:numId="18" w16cid:durableId="1576237502">
    <w:abstractNumId w:val="3"/>
  </w:num>
  <w:num w:numId="19" w16cid:durableId="1590309036">
    <w:abstractNumId w:val="4"/>
  </w:num>
  <w:num w:numId="20" w16cid:durableId="1395933336">
    <w:abstractNumId w:val="5"/>
  </w:num>
  <w:num w:numId="21" w16cid:durableId="1766268017">
    <w:abstractNumId w:val="6"/>
  </w:num>
  <w:num w:numId="22" w16cid:durableId="1142305495">
    <w:abstractNumId w:val="7"/>
  </w:num>
  <w:num w:numId="23" w16cid:durableId="1219433904">
    <w:abstractNumId w:val="8"/>
  </w:num>
  <w:num w:numId="24" w16cid:durableId="1175606553">
    <w:abstractNumId w:val="9"/>
  </w:num>
  <w:num w:numId="25" w16cid:durableId="1584139589">
    <w:abstractNumId w:val="10"/>
  </w:num>
  <w:num w:numId="26" w16cid:durableId="1270234300">
    <w:abstractNumId w:val="11"/>
  </w:num>
  <w:num w:numId="27" w16cid:durableId="78523075">
    <w:abstractNumId w:val="12"/>
  </w:num>
  <w:num w:numId="28" w16cid:durableId="889803868">
    <w:abstractNumId w:val="13"/>
  </w:num>
  <w:num w:numId="29" w16cid:durableId="1581719597">
    <w:abstractNumId w:val="14"/>
  </w:num>
  <w:num w:numId="30" w16cid:durableId="1366173298">
    <w:abstractNumId w:val="15"/>
  </w:num>
  <w:num w:numId="31" w16cid:durableId="1579290229">
    <w:abstractNumId w:val="29"/>
  </w:num>
  <w:num w:numId="32" w16cid:durableId="238833411">
    <w:abstractNumId w:val="31"/>
  </w:num>
  <w:num w:numId="33" w16cid:durableId="1098065307">
    <w:abstractNumId w:val="28"/>
  </w:num>
  <w:num w:numId="34" w16cid:durableId="462190606">
    <w:abstractNumId w:val="39"/>
  </w:num>
  <w:num w:numId="35" w16cid:durableId="400952099">
    <w:abstractNumId w:val="38"/>
  </w:num>
  <w:num w:numId="36" w16cid:durableId="1757052527">
    <w:abstractNumId w:val="33"/>
  </w:num>
  <w:num w:numId="37" w16cid:durableId="1432624938">
    <w:abstractNumId w:val="30"/>
  </w:num>
  <w:num w:numId="38" w16cid:durableId="1958027600">
    <w:abstractNumId w:val="24"/>
  </w:num>
  <w:num w:numId="39" w16cid:durableId="210264781">
    <w:abstractNumId w:val="34"/>
  </w:num>
  <w:num w:numId="40" w16cid:durableId="1402369114">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defaultTabStop w:val="708"/>
  <w:hyphenationZone w:val="425"/>
  <w:evenAndOddHeaders/>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8C3"/>
    <w:rsid w:val="00000046"/>
    <w:rsid w:val="00000436"/>
    <w:rsid w:val="00000E3C"/>
    <w:rsid w:val="00001631"/>
    <w:rsid w:val="00002C0F"/>
    <w:rsid w:val="00002D20"/>
    <w:rsid w:val="000032EA"/>
    <w:rsid w:val="000034D4"/>
    <w:rsid w:val="000045E8"/>
    <w:rsid w:val="00005114"/>
    <w:rsid w:val="00005427"/>
    <w:rsid w:val="000060DA"/>
    <w:rsid w:val="00007190"/>
    <w:rsid w:val="00007922"/>
    <w:rsid w:val="00007AC3"/>
    <w:rsid w:val="00011523"/>
    <w:rsid w:val="0001160A"/>
    <w:rsid w:val="00011779"/>
    <w:rsid w:val="00012D53"/>
    <w:rsid w:val="000136C5"/>
    <w:rsid w:val="0001438E"/>
    <w:rsid w:val="00014FA4"/>
    <w:rsid w:val="00015373"/>
    <w:rsid w:val="00015A0C"/>
    <w:rsid w:val="00015D01"/>
    <w:rsid w:val="00015D6F"/>
    <w:rsid w:val="00015E93"/>
    <w:rsid w:val="000166CC"/>
    <w:rsid w:val="00016DD3"/>
    <w:rsid w:val="00021994"/>
    <w:rsid w:val="00021F23"/>
    <w:rsid w:val="0002345A"/>
    <w:rsid w:val="00023C77"/>
    <w:rsid w:val="00024058"/>
    <w:rsid w:val="00024377"/>
    <w:rsid w:val="00025F86"/>
    <w:rsid w:val="0002603C"/>
    <w:rsid w:val="0002627B"/>
    <w:rsid w:val="00026A62"/>
    <w:rsid w:val="0002743B"/>
    <w:rsid w:val="00027558"/>
    <w:rsid w:val="00027742"/>
    <w:rsid w:val="0002781D"/>
    <w:rsid w:val="00027C4C"/>
    <w:rsid w:val="00033138"/>
    <w:rsid w:val="000345F4"/>
    <w:rsid w:val="00036FDF"/>
    <w:rsid w:val="000371E5"/>
    <w:rsid w:val="000374AC"/>
    <w:rsid w:val="00040531"/>
    <w:rsid w:val="000405F0"/>
    <w:rsid w:val="00040793"/>
    <w:rsid w:val="0004175D"/>
    <w:rsid w:val="000420E7"/>
    <w:rsid w:val="00042193"/>
    <w:rsid w:val="000422F1"/>
    <w:rsid w:val="00042E62"/>
    <w:rsid w:val="0004360E"/>
    <w:rsid w:val="00043C09"/>
    <w:rsid w:val="00044088"/>
    <w:rsid w:val="0004453B"/>
    <w:rsid w:val="00044A52"/>
    <w:rsid w:val="00045768"/>
    <w:rsid w:val="00045CF6"/>
    <w:rsid w:val="00046E67"/>
    <w:rsid w:val="000476E4"/>
    <w:rsid w:val="00047B9B"/>
    <w:rsid w:val="00050F4B"/>
    <w:rsid w:val="00051956"/>
    <w:rsid w:val="00052AD1"/>
    <w:rsid w:val="00052B92"/>
    <w:rsid w:val="000537D3"/>
    <w:rsid w:val="00053C46"/>
    <w:rsid w:val="00054015"/>
    <w:rsid w:val="000548E6"/>
    <w:rsid w:val="000548EE"/>
    <w:rsid w:val="000556AF"/>
    <w:rsid w:val="000567D9"/>
    <w:rsid w:val="000569A1"/>
    <w:rsid w:val="00056EC7"/>
    <w:rsid w:val="00057533"/>
    <w:rsid w:val="00057F6E"/>
    <w:rsid w:val="00060113"/>
    <w:rsid w:val="00061DDA"/>
    <w:rsid w:val="00062D60"/>
    <w:rsid w:val="000630C2"/>
    <w:rsid w:val="000634E7"/>
    <w:rsid w:val="00064197"/>
    <w:rsid w:val="00064711"/>
    <w:rsid w:val="0006478B"/>
    <w:rsid w:val="00065037"/>
    <w:rsid w:val="00065B0B"/>
    <w:rsid w:val="00065E4F"/>
    <w:rsid w:val="00066A30"/>
    <w:rsid w:val="000672DB"/>
    <w:rsid w:val="000704E0"/>
    <w:rsid w:val="00070970"/>
    <w:rsid w:val="00070C65"/>
    <w:rsid w:val="00070E1C"/>
    <w:rsid w:val="00070F01"/>
    <w:rsid w:val="00072870"/>
    <w:rsid w:val="00072B0B"/>
    <w:rsid w:val="00072D9D"/>
    <w:rsid w:val="00072FC8"/>
    <w:rsid w:val="00072FD5"/>
    <w:rsid w:val="000735A3"/>
    <w:rsid w:val="00073864"/>
    <w:rsid w:val="00074181"/>
    <w:rsid w:val="0007482E"/>
    <w:rsid w:val="00074AD4"/>
    <w:rsid w:val="00074DCB"/>
    <w:rsid w:val="000759BD"/>
    <w:rsid w:val="00075AAA"/>
    <w:rsid w:val="00075AE4"/>
    <w:rsid w:val="00075D99"/>
    <w:rsid w:val="00075E2E"/>
    <w:rsid w:val="00076A19"/>
    <w:rsid w:val="000777CB"/>
    <w:rsid w:val="0007794D"/>
    <w:rsid w:val="00077AEB"/>
    <w:rsid w:val="00077DDF"/>
    <w:rsid w:val="00077E3C"/>
    <w:rsid w:val="0008056F"/>
    <w:rsid w:val="00080709"/>
    <w:rsid w:val="000812D8"/>
    <w:rsid w:val="0008256D"/>
    <w:rsid w:val="000836FB"/>
    <w:rsid w:val="0008499B"/>
    <w:rsid w:val="00085489"/>
    <w:rsid w:val="00085A37"/>
    <w:rsid w:val="00085FD5"/>
    <w:rsid w:val="000860A6"/>
    <w:rsid w:val="0008692B"/>
    <w:rsid w:val="00086A27"/>
    <w:rsid w:val="00086CEB"/>
    <w:rsid w:val="00087372"/>
    <w:rsid w:val="000902A3"/>
    <w:rsid w:val="0009045B"/>
    <w:rsid w:val="00090AE2"/>
    <w:rsid w:val="00090D12"/>
    <w:rsid w:val="00090D47"/>
    <w:rsid w:val="00091BF0"/>
    <w:rsid w:val="00091FEE"/>
    <w:rsid w:val="00092869"/>
    <w:rsid w:val="00093226"/>
    <w:rsid w:val="0009335C"/>
    <w:rsid w:val="00093392"/>
    <w:rsid w:val="000934A7"/>
    <w:rsid w:val="00093695"/>
    <w:rsid w:val="00093BEA"/>
    <w:rsid w:val="00093F4B"/>
    <w:rsid w:val="000944E1"/>
    <w:rsid w:val="00094A11"/>
    <w:rsid w:val="00094C59"/>
    <w:rsid w:val="000956CA"/>
    <w:rsid w:val="0009586C"/>
    <w:rsid w:val="00095930"/>
    <w:rsid w:val="00095EC1"/>
    <w:rsid w:val="00096172"/>
    <w:rsid w:val="000966BE"/>
    <w:rsid w:val="00096853"/>
    <w:rsid w:val="00096B49"/>
    <w:rsid w:val="000979D1"/>
    <w:rsid w:val="000A02E4"/>
    <w:rsid w:val="000A0621"/>
    <w:rsid w:val="000A0C58"/>
    <w:rsid w:val="000A1416"/>
    <w:rsid w:val="000A1F6D"/>
    <w:rsid w:val="000A20B3"/>
    <w:rsid w:val="000A20C8"/>
    <w:rsid w:val="000A2530"/>
    <w:rsid w:val="000A274B"/>
    <w:rsid w:val="000A2F4A"/>
    <w:rsid w:val="000A312B"/>
    <w:rsid w:val="000A3DA3"/>
    <w:rsid w:val="000A411A"/>
    <w:rsid w:val="000A455F"/>
    <w:rsid w:val="000A47C0"/>
    <w:rsid w:val="000A4B11"/>
    <w:rsid w:val="000A4FAD"/>
    <w:rsid w:val="000A5B53"/>
    <w:rsid w:val="000A62D3"/>
    <w:rsid w:val="000A67A8"/>
    <w:rsid w:val="000A6E39"/>
    <w:rsid w:val="000A752A"/>
    <w:rsid w:val="000B0098"/>
    <w:rsid w:val="000B010B"/>
    <w:rsid w:val="000B016D"/>
    <w:rsid w:val="000B03BA"/>
    <w:rsid w:val="000B0FF1"/>
    <w:rsid w:val="000B101A"/>
    <w:rsid w:val="000B1380"/>
    <w:rsid w:val="000B14B7"/>
    <w:rsid w:val="000B16B5"/>
    <w:rsid w:val="000B1E5C"/>
    <w:rsid w:val="000B2176"/>
    <w:rsid w:val="000B237D"/>
    <w:rsid w:val="000B2A10"/>
    <w:rsid w:val="000B3BAA"/>
    <w:rsid w:val="000B3FBF"/>
    <w:rsid w:val="000B402D"/>
    <w:rsid w:val="000B4387"/>
    <w:rsid w:val="000B44E4"/>
    <w:rsid w:val="000B47B3"/>
    <w:rsid w:val="000B4E5C"/>
    <w:rsid w:val="000B5C99"/>
    <w:rsid w:val="000B5D4B"/>
    <w:rsid w:val="000B5FF4"/>
    <w:rsid w:val="000B65BC"/>
    <w:rsid w:val="000B70DB"/>
    <w:rsid w:val="000B737D"/>
    <w:rsid w:val="000B763B"/>
    <w:rsid w:val="000C008B"/>
    <w:rsid w:val="000C04B1"/>
    <w:rsid w:val="000C089E"/>
    <w:rsid w:val="000C189F"/>
    <w:rsid w:val="000C1E29"/>
    <w:rsid w:val="000C1ECE"/>
    <w:rsid w:val="000C286E"/>
    <w:rsid w:val="000C2CC2"/>
    <w:rsid w:val="000C2E82"/>
    <w:rsid w:val="000C3032"/>
    <w:rsid w:val="000C3438"/>
    <w:rsid w:val="000C35C9"/>
    <w:rsid w:val="000C4589"/>
    <w:rsid w:val="000C52B0"/>
    <w:rsid w:val="000C54B5"/>
    <w:rsid w:val="000C65BA"/>
    <w:rsid w:val="000C6AD6"/>
    <w:rsid w:val="000C7F55"/>
    <w:rsid w:val="000D01CB"/>
    <w:rsid w:val="000D01ED"/>
    <w:rsid w:val="000D0377"/>
    <w:rsid w:val="000D0519"/>
    <w:rsid w:val="000D0B18"/>
    <w:rsid w:val="000D0B53"/>
    <w:rsid w:val="000D1064"/>
    <w:rsid w:val="000D12F2"/>
    <w:rsid w:val="000D1FD9"/>
    <w:rsid w:val="000D2165"/>
    <w:rsid w:val="000D22FB"/>
    <w:rsid w:val="000D2B80"/>
    <w:rsid w:val="000D382B"/>
    <w:rsid w:val="000D3833"/>
    <w:rsid w:val="000D388A"/>
    <w:rsid w:val="000D3BA6"/>
    <w:rsid w:val="000D3CF1"/>
    <w:rsid w:val="000D43EC"/>
    <w:rsid w:val="000D469E"/>
    <w:rsid w:val="000D4F0E"/>
    <w:rsid w:val="000D5626"/>
    <w:rsid w:val="000D569F"/>
    <w:rsid w:val="000D59DA"/>
    <w:rsid w:val="000D5C3C"/>
    <w:rsid w:val="000D696D"/>
    <w:rsid w:val="000D6DA1"/>
    <w:rsid w:val="000D7FDC"/>
    <w:rsid w:val="000E013A"/>
    <w:rsid w:val="000E016D"/>
    <w:rsid w:val="000E054F"/>
    <w:rsid w:val="000E09E4"/>
    <w:rsid w:val="000E0A65"/>
    <w:rsid w:val="000E0B7F"/>
    <w:rsid w:val="000E0ED5"/>
    <w:rsid w:val="000E0F09"/>
    <w:rsid w:val="000E1C05"/>
    <w:rsid w:val="000E1D17"/>
    <w:rsid w:val="000E2DAD"/>
    <w:rsid w:val="000E2F4D"/>
    <w:rsid w:val="000E3389"/>
    <w:rsid w:val="000E4AC3"/>
    <w:rsid w:val="000E57C3"/>
    <w:rsid w:val="000E5852"/>
    <w:rsid w:val="000E5EF4"/>
    <w:rsid w:val="000E68C1"/>
    <w:rsid w:val="000E7A8A"/>
    <w:rsid w:val="000F0895"/>
    <w:rsid w:val="000F134D"/>
    <w:rsid w:val="000F1905"/>
    <w:rsid w:val="000F1FA3"/>
    <w:rsid w:val="000F2D8B"/>
    <w:rsid w:val="000F2E9E"/>
    <w:rsid w:val="000F2EF9"/>
    <w:rsid w:val="000F304E"/>
    <w:rsid w:val="000F34BE"/>
    <w:rsid w:val="000F3B5D"/>
    <w:rsid w:val="000F3F7D"/>
    <w:rsid w:val="000F536F"/>
    <w:rsid w:val="000F53A4"/>
    <w:rsid w:val="000F579B"/>
    <w:rsid w:val="000F5B4A"/>
    <w:rsid w:val="000F5D3A"/>
    <w:rsid w:val="000F636D"/>
    <w:rsid w:val="000F664A"/>
    <w:rsid w:val="000F6962"/>
    <w:rsid w:val="000F6FB8"/>
    <w:rsid w:val="000F71CF"/>
    <w:rsid w:val="000F78FD"/>
    <w:rsid w:val="000F7BE9"/>
    <w:rsid w:val="000F7C82"/>
    <w:rsid w:val="000F7EB5"/>
    <w:rsid w:val="000F7F24"/>
    <w:rsid w:val="00100011"/>
    <w:rsid w:val="0010078D"/>
    <w:rsid w:val="00101525"/>
    <w:rsid w:val="00101572"/>
    <w:rsid w:val="0010157F"/>
    <w:rsid w:val="00101BFE"/>
    <w:rsid w:val="00101F90"/>
    <w:rsid w:val="00102211"/>
    <w:rsid w:val="00102FEF"/>
    <w:rsid w:val="0010519E"/>
    <w:rsid w:val="00105203"/>
    <w:rsid w:val="00105647"/>
    <w:rsid w:val="0010600F"/>
    <w:rsid w:val="00106958"/>
    <w:rsid w:val="001069E5"/>
    <w:rsid w:val="00106D5B"/>
    <w:rsid w:val="00106E46"/>
    <w:rsid w:val="001074E6"/>
    <w:rsid w:val="001107A9"/>
    <w:rsid w:val="001107CC"/>
    <w:rsid w:val="00111B61"/>
    <w:rsid w:val="0011207A"/>
    <w:rsid w:val="00112B5C"/>
    <w:rsid w:val="00112EAC"/>
    <w:rsid w:val="001136B0"/>
    <w:rsid w:val="001136F5"/>
    <w:rsid w:val="00114252"/>
    <w:rsid w:val="001157F2"/>
    <w:rsid w:val="001162FA"/>
    <w:rsid w:val="00120556"/>
    <w:rsid w:val="00120849"/>
    <w:rsid w:val="00120B1B"/>
    <w:rsid w:val="00120B2F"/>
    <w:rsid w:val="00120F23"/>
    <w:rsid w:val="001217A7"/>
    <w:rsid w:val="00122769"/>
    <w:rsid w:val="0012277F"/>
    <w:rsid w:val="00122EE2"/>
    <w:rsid w:val="00122EE4"/>
    <w:rsid w:val="001236A4"/>
    <w:rsid w:val="00124827"/>
    <w:rsid w:val="0012597E"/>
    <w:rsid w:val="00125E39"/>
    <w:rsid w:val="0012617E"/>
    <w:rsid w:val="0012640E"/>
    <w:rsid w:val="001265C2"/>
    <w:rsid w:val="00126719"/>
    <w:rsid w:val="001267CB"/>
    <w:rsid w:val="001268D3"/>
    <w:rsid w:val="00126F22"/>
    <w:rsid w:val="00127683"/>
    <w:rsid w:val="00127A17"/>
    <w:rsid w:val="00127D3F"/>
    <w:rsid w:val="001302A8"/>
    <w:rsid w:val="001303F2"/>
    <w:rsid w:val="0013048C"/>
    <w:rsid w:val="00131824"/>
    <w:rsid w:val="00131AB0"/>
    <w:rsid w:val="00131D9F"/>
    <w:rsid w:val="001323BD"/>
    <w:rsid w:val="00132F37"/>
    <w:rsid w:val="001332AF"/>
    <w:rsid w:val="001339D5"/>
    <w:rsid w:val="0013432B"/>
    <w:rsid w:val="00136818"/>
    <w:rsid w:val="00136CF0"/>
    <w:rsid w:val="0014086B"/>
    <w:rsid w:val="001413E9"/>
    <w:rsid w:val="0014287C"/>
    <w:rsid w:val="00142AE8"/>
    <w:rsid w:val="001431C4"/>
    <w:rsid w:val="00144123"/>
    <w:rsid w:val="001453B9"/>
    <w:rsid w:val="001454E2"/>
    <w:rsid w:val="00145A98"/>
    <w:rsid w:val="00145D80"/>
    <w:rsid w:val="00146E61"/>
    <w:rsid w:val="00150549"/>
    <w:rsid w:val="00150B39"/>
    <w:rsid w:val="00150BE0"/>
    <w:rsid w:val="00150E9E"/>
    <w:rsid w:val="00151465"/>
    <w:rsid w:val="00151FC4"/>
    <w:rsid w:val="00153A11"/>
    <w:rsid w:val="00153E4B"/>
    <w:rsid w:val="00154A04"/>
    <w:rsid w:val="00155404"/>
    <w:rsid w:val="001560DC"/>
    <w:rsid w:val="00156577"/>
    <w:rsid w:val="001572FF"/>
    <w:rsid w:val="001607CC"/>
    <w:rsid w:val="00160BF7"/>
    <w:rsid w:val="001612D6"/>
    <w:rsid w:val="00162307"/>
    <w:rsid w:val="001627DE"/>
    <w:rsid w:val="00162829"/>
    <w:rsid w:val="00163584"/>
    <w:rsid w:val="001642AF"/>
    <w:rsid w:val="001642EA"/>
    <w:rsid w:val="001649F1"/>
    <w:rsid w:val="00165242"/>
    <w:rsid w:val="00165A56"/>
    <w:rsid w:val="00165C99"/>
    <w:rsid w:val="001661EC"/>
    <w:rsid w:val="0016662D"/>
    <w:rsid w:val="001666C5"/>
    <w:rsid w:val="00166AB2"/>
    <w:rsid w:val="00166CF0"/>
    <w:rsid w:val="00166FC4"/>
    <w:rsid w:val="001670D3"/>
    <w:rsid w:val="00167265"/>
    <w:rsid w:val="00167410"/>
    <w:rsid w:val="001674A4"/>
    <w:rsid w:val="00170121"/>
    <w:rsid w:val="00170794"/>
    <w:rsid w:val="00170D9B"/>
    <w:rsid w:val="001719D7"/>
    <w:rsid w:val="00171D53"/>
    <w:rsid w:val="00172065"/>
    <w:rsid w:val="0017231E"/>
    <w:rsid w:val="001724CD"/>
    <w:rsid w:val="0017353F"/>
    <w:rsid w:val="00173663"/>
    <w:rsid w:val="00174591"/>
    <w:rsid w:val="0017465B"/>
    <w:rsid w:val="00174A16"/>
    <w:rsid w:val="0017528D"/>
    <w:rsid w:val="00175870"/>
    <w:rsid w:val="00176198"/>
    <w:rsid w:val="00176507"/>
    <w:rsid w:val="00176703"/>
    <w:rsid w:val="00176C79"/>
    <w:rsid w:val="00176CB7"/>
    <w:rsid w:val="001777A1"/>
    <w:rsid w:val="00177855"/>
    <w:rsid w:val="00177875"/>
    <w:rsid w:val="00180CE3"/>
    <w:rsid w:val="001820C9"/>
    <w:rsid w:val="00182435"/>
    <w:rsid w:val="001825AC"/>
    <w:rsid w:val="00182682"/>
    <w:rsid w:val="00182D7D"/>
    <w:rsid w:val="00182FBA"/>
    <w:rsid w:val="00183074"/>
    <w:rsid w:val="00183F88"/>
    <w:rsid w:val="00184123"/>
    <w:rsid w:val="00184409"/>
    <w:rsid w:val="00185008"/>
    <w:rsid w:val="0018500A"/>
    <w:rsid w:val="00185069"/>
    <w:rsid w:val="00185258"/>
    <w:rsid w:val="001857B3"/>
    <w:rsid w:val="00185D1D"/>
    <w:rsid w:val="001861DC"/>
    <w:rsid w:val="001873ED"/>
    <w:rsid w:val="00187A52"/>
    <w:rsid w:val="0019003B"/>
    <w:rsid w:val="00190434"/>
    <w:rsid w:val="00191070"/>
    <w:rsid w:val="0019128C"/>
    <w:rsid w:val="00192650"/>
    <w:rsid w:val="001928C0"/>
    <w:rsid w:val="001930EB"/>
    <w:rsid w:val="00195DCF"/>
    <w:rsid w:val="001961B7"/>
    <w:rsid w:val="00197B07"/>
    <w:rsid w:val="00197D68"/>
    <w:rsid w:val="001A072D"/>
    <w:rsid w:val="001A0870"/>
    <w:rsid w:val="001A20B7"/>
    <w:rsid w:val="001A267E"/>
    <w:rsid w:val="001A2D8A"/>
    <w:rsid w:val="001A33C6"/>
    <w:rsid w:val="001A399D"/>
    <w:rsid w:val="001A3C88"/>
    <w:rsid w:val="001A3FB7"/>
    <w:rsid w:val="001A414B"/>
    <w:rsid w:val="001A4168"/>
    <w:rsid w:val="001A54C5"/>
    <w:rsid w:val="001A587E"/>
    <w:rsid w:val="001A60E1"/>
    <w:rsid w:val="001A67B5"/>
    <w:rsid w:val="001A765B"/>
    <w:rsid w:val="001A7EB1"/>
    <w:rsid w:val="001A7FB5"/>
    <w:rsid w:val="001B017E"/>
    <w:rsid w:val="001B0D69"/>
    <w:rsid w:val="001B0F2B"/>
    <w:rsid w:val="001B0FD9"/>
    <w:rsid w:val="001B12C7"/>
    <w:rsid w:val="001B1555"/>
    <w:rsid w:val="001B156D"/>
    <w:rsid w:val="001B1872"/>
    <w:rsid w:val="001B2060"/>
    <w:rsid w:val="001B23BD"/>
    <w:rsid w:val="001B30B7"/>
    <w:rsid w:val="001B4492"/>
    <w:rsid w:val="001B51ED"/>
    <w:rsid w:val="001B73CC"/>
    <w:rsid w:val="001B7D9F"/>
    <w:rsid w:val="001C03A0"/>
    <w:rsid w:val="001C0C16"/>
    <w:rsid w:val="001C199A"/>
    <w:rsid w:val="001C211F"/>
    <w:rsid w:val="001C308C"/>
    <w:rsid w:val="001C3B87"/>
    <w:rsid w:val="001C3F20"/>
    <w:rsid w:val="001C40F4"/>
    <w:rsid w:val="001C43F4"/>
    <w:rsid w:val="001C549F"/>
    <w:rsid w:val="001C57AB"/>
    <w:rsid w:val="001C6EE9"/>
    <w:rsid w:val="001C6FF8"/>
    <w:rsid w:val="001C7200"/>
    <w:rsid w:val="001C7B15"/>
    <w:rsid w:val="001C7DA7"/>
    <w:rsid w:val="001D07DC"/>
    <w:rsid w:val="001D0953"/>
    <w:rsid w:val="001D0E80"/>
    <w:rsid w:val="001D15E3"/>
    <w:rsid w:val="001D199B"/>
    <w:rsid w:val="001D2697"/>
    <w:rsid w:val="001D3C32"/>
    <w:rsid w:val="001D424D"/>
    <w:rsid w:val="001D50D6"/>
    <w:rsid w:val="001D5670"/>
    <w:rsid w:val="001D5A77"/>
    <w:rsid w:val="001D684C"/>
    <w:rsid w:val="001D6A3A"/>
    <w:rsid w:val="001D6D59"/>
    <w:rsid w:val="001D6F0B"/>
    <w:rsid w:val="001D7D92"/>
    <w:rsid w:val="001E0713"/>
    <w:rsid w:val="001E0E84"/>
    <w:rsid w:val="001E18F1"/>
    <w:rsid w:val="001E1E4E"/>
    <w:rsid w:val="001E1E9D"/>
    <w:rsid w:val="001E20A7"/>
    <w:rsid w:val="001E2361"/>
    <w:rsid w:val="001E293C"/>
    <w:rsid w:val="001E2EB3"/>
    <w:rsid w:val="001E2FDC"/>
    <w:rsid w:val="001E309D"/>
    <w:rsid w:val="001E39CD"/>
    <w:rsid w:val="001E3C0E"/>
    <w:rsid w:val="001E3DD4"/>
    <w:rsid w:val="001E42E3"/>
    <w:rsid w:val="001E4AE8"/>
    <w:rsid w:val="001E5CBA"/>
    <w:rsid w:val="001E6750"/>
    <w:rsid w:val="001E68A4"/>
    <w:rsid w:val="001E694B"/>
    <w:rsid w:val="001E6E3C"/>
    <w:rsid w:val="001E6E6C"/>
    <w:rsid w:val="001F0904"/>
    <w:rsid w:val="001F15D8"/>
    <w:rsid w:val="001F19B5"/>
    <w:rsid w:val="001F1B2C"/>
    <w:rsid w:val="001F1B42"/>
    <w:rsid w:val="001F1C20"/>
    <w:rsid w:val="001F1C5B"/>
    <w:rsid w:val="001F1E23"/>
    <w:rsid w:val="001F24A1"/>
    <w:rsid w:val="001F2AA2"/>
    <w:rsid w:val="001F3793"/>
    <w:rsid w:val="001F4B49"/>
    <w:rsid w:val="001F4EC6"/>
    <w:rsid w:val="001F535F"/>
    <w:rsid w:val="001F5DB2"/>
    <w:rsid w:val="001F63EA"/>
    <w:rsid w:val="001F71C1"/>
    <w:rsid w:val="00200455"/>
    <w:rsid w:val="0020060E"/>
    <w:rsid w:val="002021B4"/>
    <w:rsid w:val="0020240C"/>
    <w:rsid w:val="00202CCE"/>
    <w:rsid w:val="00202F81"/>
    <w:rsid w:val="0020349F"/>
    <w:rsid w:val="00203B49"/>
    <w:rsid w:val="00203C60"/>
    <w:rsid w:val="00204C65"/>
    <w:rsid w:val="002051FC"/>
    <w:rsid w:val="00205B4F"/>
    <w:rsid w:val="002071C3"/>
    <w:rsid w:val="002075EE"/>
    <w:rsid w:val="0020780C"/>
    <w:rsid w:val="00207BB7"/>
    <w:rsid w:val="00207F38"/>
    <w:rsid w:val="00210151"/>
    <w:rsid w:val="00210825"/>
    <w:rsid w:val="00210DEB"/>
    <w:rsid w:val="00211A69"/>
    <w:rsid w:val="0021247A"/>
    <w:rsid w:val="00212A33"/>
    <w:rsid w:val="00212ED7"/>
    <w:rsid w:val="002146FD"/>
    <w:rsid w:val="002147A0"/>
    <w:rsid w:val="002153E2"/>
    <w:rsid w:val="00215C89"/>
    <w:rsid w:val="0021612B"/>
    <w:rsid w:val="002166B1"/>
    <w:rsid w:val="002169C1"/>
    <w:rsid w:val="00216E64"/>
    <w:rsid w:val="00217003"/>
    <w:rsid w:val="00217799"/>
    <w:rsid w:val="00217BEF"/>
    <w:rsid w:val="00220354"/>
    <w:rsid w:val="002206BF"/>
    <w:rsid w:val="00220CCC"/>
    <w:rsid w:val="00220D66"/>
    <w:rsid w:val="00221466"/>
    <w:rsid w:val="002215ED"/>
    <w:rsid w:val="002218A6"/>
    <w:rsid w:val="00221A35"/>
    <w:rsid w:val="00221E43"/>
    <w:rsid w:val="00223CA2"/>
    <w:rsid w:val="00223ECA"/>
    <w:rsid w:val="00224CF8"/>
    <w:rsid w:val="00225ACA"/>
    <w:rsid w:val="00225CEC"/>
    <w:rsid w:val="00225E85"/>
    <w:rsid w:val="00227539"/>
    <w:rsid w:val="0022779A"/>
    <w:rsid w:val="00227B31"/>
    <w:rsid w:val="00227B57"/>
    <w:rsid w:val="00227EB1"/>
    <w:rsid w:val="002308F7"/>
    <w:rsid w:val="0023097E"/>
    <w:rsid w:val="00231206"/>
    <w:rsid w:val="0023175F"/>
    <w:rsid w:val="00231DCF"/>
    <w:rsid w:val="00232422"/>
    <w:rsid w:val="00233423"/>
    <w:rsid w:val="00233B8C"/>
    <w:rsid w:val="00234F0C"/>
    <w:rsid w:val="00235705"/>
    <w:rsid w:val="0023611C"/>
    <w:rsid w:val="00236227"/>
    <w:rsid w:val="002367AE"/>
    <w:rsid w:val="002368EC"/>
    <w:rsid w:val="00236C31"/>
    <w:rsid w:val="00236D15"/>
    <w:rsid w:val="002373A7"/>
    <w:rsid w:val="00237EDC"/>
    <w:rsid w:val="002408F6"/>
    <w:rsid w:val="0024111C"/>
    <w:rsid w:val="00241546"/>
    <w:rsid w:val="00241AB6"/>
    <w:rsid w:val="00241C35"/>
    <w:rsid w:val="002423D9"/>
    <w:rsid w:val="00243824"/>
    <w:rsid w:val="00243C03"/>
    <w:rsid w:val="00244010"/>
    <w:rsid w:val="0024409E"/>
    <w:rsid w:val="0024418C"/>
    <w:rsid w:val="00244381"/>
    <w:rsid w:val="00244A5A"/>
    <w:rsid w:val="00244CEA"/>
    <w:rsid w:val="00244F2C"/>
    <w:rsid w:val="00246033"/>
    <w:rsid w:val="00246D1B"/>
    <w:rsid w:val="002476AD"/>
    <w:rsid w:val="002476BE"/>
    <w:rsid w:val="0024773F"/>
    <w:rsid w:val="00252218"/>
    <w:rsid w:val="00252539"/>
    <w:rsid w:val="00252625"/>
    <w:rsid w:val="00252CF6"/>
    <w:rsid w:val="002535A7"/>
    <w:rsid w:val="002536D8"/>
    <w:rsid w:val="002537A5"/>
    <w:rsid w:val="002539BB"/>
    <w:rsid w:val="00253CA3"/>
    <w:rsid w:val="002549B3"/>
    <w:rsid w:val="00254D4D"/>
    <w:rsid w:val="00255034"/>
    <w:rsid w:val="0025517C"/>
    <w:rsid w:val="00255480"/>
    <w:rsid w:val="002556BA"/>
    <w:rsid w:val="00255C21"/>
    <w:rsid w:val="0025620A"/>
    <w:rsid w:val="0025646C"/>
    <w:rsid w:val="0026026B"/>
    <w:rsid w:val="00260684"/>
    <w:rsid w:val="0026099B"/>
    <w:rsid w:val="00260F10"/>
    <w:rsid w:val="00261944"/>
    <w:rsid w:val="002620BD"/>
    <w:rsid w:val="0026248D"/>
    <w:rsid w:val="002625A4"/>
    <w:rsid w:val="0026275E"/>
    <w:rsid w:val="002629FE"/>
    <w:rsid w:val="00262CB5"/>
    <w:rsid w:val="00262E8C"/>
    <w:rsid w:val="00262EC6"/>
    <w:rsid w:val="002634DB"/>
    <w:rsid w:val="00263BE9"/>
    <w:rsid w:val="002645C2"/>
    <w:rsid w:val="00264803"/>
    <w:rsid w:val="00265B5B"/>
    <w:rsid w:val="00266BDC"/>
    <w:rsid w:val="00267FE3"/>
    <w:rsid w:val="0027058B"/>
    <w:rsid w:val="002709BE"/>
    <w:rsid w:val="002709EB"/>
    <w:rsid w:val="00271518"/>
    <w:rsid w:val="00271817"/>
    <w:rsid w:val="002722E2"/>
    <w:rsid w:val="0027256D"/>
    <w:rsid w:val="00272A0B"/>
    <w:rsid w:val="00272B06"/>
    <w:rsid w:val="00273753"/>
    <w:rsid w:val="00273CDC"/>
    <w:rsid w:val="00274194"/>
    <w:rsid w:val="002744C0"/>
    <w:rsid w:val="002745EC"/>
    <w:rsid w:val="002749E8"/>
    <w:rsid w:val="00274D2C"/>
    <w:rsid w:val="0027510F"/>
    <w:rsid w:val="00275236"/>
    <w:rsid w:val="00275339"/>
    <w:rsid w:val="00275E0F"/>
    <w:rsid w:val="00277AD3"/>
    <w:rsid w:val="00280220"/>
    <w:rsid w:val="00280297"/>
    <w:rsid w:val="00280AA2"/>
    <w:rsid w:val="002811E1"/>
    <w:rsid w:val="0028122E"/>
    <w:rsid w:val="002813ED"/>
    <w:rsid w:val="0028235A"/>
    <w:rsid w:val="002829A7"/>
    <w:rsid w:val="00282D75"/>
    <w:rsid w:val="00282EBE"/>
    <w:rsid w:val="0028315C"/>
    <w:rsid w:val="00283224"/>
    <w:rsid w:val="00283B39"/>
    <w:rsid w:val="00283DDD"/>
    <w:rsid w:val="002845CF"/>
    <w:rsid w:val="00284830"/>
    <w:rsid w:val="00284A25"/>
    <w:rsid w:val="00284CA2"/>
    <w:rsid w:val="00284DE7"/>
    <w:rsid w:val="00284FAE"/>
    <w:rsid w:val="00285C2E"/>
    <w:rsid w:val="00285C8C"/>
    <w:rsid w:val="002866B7"/>
    <w:rsid w:val="00286AEB"/>
    <w:rsid w:val="00286D00"/>
    <w:rsid w:val="00287428"/>
    <w:rsid w:val="00287B60"/>
    <w:rsid w:val="00290328"/>
    <w:rsid w:val="002905EB"/>
    <w:rsid w:val="00290B98"/>
    <w:rsid w:val="00291908"/>
    <w:rsid w:val="00291CFE"/>
    <w:rsid w:val="0029311F"/>
    <w:rsid w:val="002931CE"/>
    <w:rsid w:val="00293BDB"/>
    <w:rsid w:val="00294341"/>
    <w:rsid w:val="0029498E"/>
    <w:rsid w:val="00294A39"/>
    <w:rsid w:val="0029654E"/>
    <w:rsid w:val="00297CED"/>
    <w:rsid w:val="002A0737"/>
    <w:rsid w:val="002A076E"/>
    <w:rsid w:val="002A07A0"/>
    <w:rsid w:val="002A0B25"/>
    <w:rsid w:val="002A0EA8"/>
    <w:rsid w:val="002A1C79"/>
    <w:rsid w:val="002A1F16"/>
    <w:rsid w:val="002A2041"/>
    <w:rsid w:val="002A208A"/>
    <w:rsid w:val="002A2237"/>
    <w:rsid w:val="002A3774"/>
    <w:rsid w:val="002A37F1"/>
    <w:rsid w:val="002A5236"/>
    <w:rsid w:val="002A552E"/>
    <w:rsid w:val="002A58D3"/>
    <w:rsid w:val="002A7608"/>
    <w:rsid w:val="002A7AF9"/>
    <w:rsid w:val="002A7C07"/>
    <w:rsid w:val="002A7CD1"/>
    <w:rsid w:val="002B0CB1"/>
    <w:rsid w:val="002B19E3"/>
    <w:rsid w:val="002B1DDB"/>
    <w:rsid w:val="002B27C7"/>
    <w:rsid w:val="002B2E32"/>
    <w:rsid w:val="002B3153"/>
    <w:rsid w:val="002B346F"/>
    <w:rsid w:val="002B4588"/>
    <w:rsid w:val="002B4BFC"/>
    <w:rsid w:val="002B4D25"/>
    <w:rsid w:val="002B4D73"/>
    <w:rsid w:val="002B5559"/>
    <w:rsid w:val="002B576D"/>
    <w:rsid w:val="002B5AF0"/>
    <w:rsid w:val="002B5CD5"/>
    <w:rsid w:val="002B5F90"/>
    <w:rsid w:val="002B61FF"/>
    <w:rsid w:val="002B6876"/>
    <w:rsid w:val="002B6DB6"/>
    <w:rsid w:val="002B6FED"/>
    <w:rsid w:val="002B7141"/>
    <w:rsid w:val="002B7DB3"/>
    <w:rsid w:val="002B7F75"/>
    <w:rsid w:val="002C0407"/>
    <w:rsid w:val="002C04A5"/>
    <w:rsid w:val="002C06D1"/>
    <w:rsid w:val="002C3549"/>
    <w:rsid w:val="002C3E3D"/>
    <w:rsid w:val="002C47CF"/>
    <w:rsid w:val="002C59CE"/>
    <w:rsid w:val="002C6268"/>
    <w:rsid w:val="002C66D2"/>
    <w:rsid w:val="002C6849"/>
    <w:rsid w:val="002C6C72"/>
    <w:rsid w:val="002C7876"/>
    <w:rsid w:val="002D086F"/>
    <w:rsid w:val="002D1A21"/>
    <w:rsid w:val="002D1FD9"/>
    <w:rsid w:val="002D235D"/>
    <w:rsid w:val="002D33F2"/>
    <w:rsid w:val="002D36F0"/>
    <w:rsid w:val="002D38EC"/>
    <w:rsid w:val="002D39C2"/>
    <w:rsid w:val="002D3BCC"/>
    <w:rsid w:val="002D48C4"/>
    <w:rsid w:val="002D4CA6"/>
    <w:rsid w:val="002D51DE"/>
    <w:rsid w:val="002D5345"/>
    <w:rsid w:val="002D574A"/>
    <w:rsid w:val="002D5B81"/>
    <w:rsid w:val="002D5DD1"/>
    <w:rsid w:val="002D5F2E"/>
    <w:rsid w:val="002D772A"/>
    <w:rsid w:val="002D7854"/>
    <w:rsid w:val="002E001B"/>
    <w:rsid w:val="002E04EB"/>
    <w:rsid w:val="002E08CE"/>
    <w:rsid w:val="002E0B16"/>
    <w:rsid w:val="002E220A"/>
    <w:rsid w:val="002E2D2C"/>
    <w:rsid w:val="002E2F95"/>
    <w:rsid w:val="002E30EE"/>
    <w:rsid w:val="002E348A"/>
    <w:rsid w:val="002E3834"/>
    <w:rsid w:val="002E3C43"/>
    <w:rsid w:val="002E3CDF"/>
    <w:rsid w:val="002E406B"/>
    <w:rsid w:val="002E48B5"/>
    <w:rsid w:val="002E4967"/>
    <w:rsid w:val="002E56BD"/>
    <w:rsid w:val="002E5D22"/>
    <w:rsid w:val="002E6320"/>
    <w:rsid w:val="002E659B"/>
    <w:rsid w:val="002E6B5B"/>
    <w:rsid w:val="002E707F"/>
    <w:rsid w:val="002E7C7E"/>
    <w:rsid w:val="002E7D7E"/>
    <w:rsid w:val="002F07A3"/>
    <w:rsid w:val="002F0883"/>
    <w:rsid w:val="002F08C8"/>
    <w:rsid w:val="002F1276"/>
    <w:rsid w:val="002F1453"/>
    <w:rsid w:val="002F1829"/>
    <w:rsid w:val="002F1BCA"/>
    <w:rsid w:val="002F24A8"/>
    <w:rsid w:val="002F28E4"/>
    <w:rsid w:val="002F3AAC"/>
    <w:rsid w:val="002F47D6"/>
    <w:rsid w:val="002F50A0"/>
    <w:rsid w:val="002F561B"/>
    <w:rsid w:val="002F632E"/>
    <w:rsid w:val="002F6D2A"/>
    <w:rsid w:val="002F6E5A"/>
    <w:rsid w:val="002F7130"/>
    <w:rsid w:val="00300B3A"/>
    <w:rsid w:val="0030160A"/>
    <w:rsid w:val="00301CE9"/>
    <w:rsid w:val="003020AF"/>
    <w:rsid w:val="00302654"/>
    <w:rsid w:val="0030330D"/>
    <w:rsid w:val="00303776"/>
    <w:rsid w:val="003040F8"/>
    <w:rsid w:val="003068AC"/>
    <w:rsid w:val="00310176"/>
    <w:rsid w:val="00310D85"/>
    <w:rsid w:val="0031207C"/>
    <w:rsid w:val="00312BE7"/>
    <w:rsid w:val="00312E8A"/>
    <w:rsid w:val="003139D2"/>
    <w:rsid w:val="00313B02"/>
    <w:rsid w:val="00313FB1"/>
    <w:rsid w:val="00314C64"/>
    <w:rsid w:val="00315551"/>
    <w:rsid w:val="00315B7B"/>
    <w:rsid w:val="00316299"/>
    <w:rsid w:val="00316F54"/>
    <w:rsid w:val="003179A5"/>
    <w:rsid w:val="00317D07"/>
    <w:rsid w:val="0032039C"/>
    <w:rsid w:val="00320A51"/>
    <w:rsid w:val="00320FD9"/>
    <w:rsid w:val="00321799"/>
    <w:rsid w:val="00321970"/>
    <w:rsid w:val="00321CAC"/>
    <w:rsid w:val="00321D92"/>
    <w:rsid w:val="00322311"/>
    <w:rsid w:val="003226D1"/>
    <w:rsid w:val="00322935"/>
    <w:rsid w:val="0032328F"/>
    <w:rsid w:val="00323F4E"/>
    <w:rsid w:val="003251B3"/>
    <w:rsid w:val="00325725"/>
    <w:rsid w:val="003258BE"/>
    <w:rsid w:val="003259B1"/>
    <w:rsid w:val="0032605C"/>
    <w:rsid w:val="00326AAD"/>
    <w:rsid w:val="00326D9A"/>
    <w:rsid w:val="0032728C"/>
    <w:rsid w:val="003276E4"/>
    <w:rsid w:val="003303B8"/>
    <w:rsid w:val="00330D9E"/>
    <w:rsid w:val="00330E71"/>
    <w:rsid w:val="00330F15"/>
    <w:rsid w:val="00331196"/>
    <w:rsid w:val="00331221"/>
    <w:rsid w:val="00331ABC"/>
    <w:rsid w:val="003329AD"/>
    <w:rsid w:val="00332D84"/>
    <w:rsid w:val="003331AC"/>
    <w:rsid w:val="0033352F"/>
    <w:rsid w:val="003357B0"/>
    <w:rsid w:val="00335CDB"/>
    <w:rsid w:val="00336301"/>
    <w:rsid w:val="00336610"/>
    <w:rsid w:val="00336C22"/>
    <w:rsid w:val="00336C87"/>
    <w:rsid w:val="00337136"/>
    <w:rsid w:val="003376F5"/>
    <w:rsid w:val="0033787E"/>
    <w:rsid w:val="00337C4C"/>
    <w:rsid w:val="00340944"/>
    <w:rsid w:val="00340A70"/>
    <w:rsid w:val="00341759"/>
    <w:rsid w:val="00341826"/>
    <w:rsid w:val="00342433"/>
    <w:rsid w:val="00342855"/>
    <w:rsid w:val="0034300D"/>
    <w:rsid w:val="003441CF"/>
    <w:rsid w:val="00345328"/>
    <w:rsid w:val="00345534"/>
    <w:rsid w:val="00345A7A"/>
    <w:rsid w:val="00346228"/>
    <w:rsid w:val="0034781F"/>
    <w:rsid w:val="003479DD"/>
    <w:rsid w:val="00350E22"/>
    <w:rsid w:val="00353A7B"/>
    <w:rsid w:val="003542B8"/>
    <w:rsid w:val="00354954"/>
    <w:rsid w:val="00355688"/>
    <w:rsid w:val="00355781"/>
    <w:rsid w:val="003557FD"/>
    <w:rsid w:val="003558B4"/>
    <w:rsid w:val="00355C91"/>
    <w:rsid w:val="00355F79"/>
    <w:rsid w:val="003579CE"/>
    <w:rsid w:val="00357DFC"/>
    <w:rsid w:val="00361020"/>
    <w:rsid w:val="00361036"/>
    <w:rsid w:val="0036110F"/>
    <w:rsid w:val="003611B6"/>
    <w:rsid w:val="0036135D"/>
    <w:rsid w:val="00361D1A"/>
    <w:rsid w:val="00361E4D"/>
    <w:rsid w:val="00362A89"/>
    <w:rsid w:val="003641B0"/>
    <w:rsid w:val="003643D5"/>
    <w:rsid w:val="003649A9"/>
    <w:rsid w:val="00365271"/>
    <w:rsid w:val="00365626"/>
    <w:rsid w:val="00366237"/>
    <w:rsid w:val="00367257"/>
    <w:rsid w:val="00367B81"/>
    <w:rsid w:val="00367BEE"/>
    <w:rsid w:val="00367C69"/>
    <w:rsid w:val="00370EE9"/>
    <w:rsid w:val="0037176D"/>
    <w:rsid w:val="00371A8A"/>
    <w:rsid w:val="00372B5F"/>
    <w:rsid w:val="00372F4B"/>
    <w:rsid w:val="003731F5"/>
    <w:rsid w:val="003733DF"/>
    <w:rsid w:val="003740E2"/>
    <w:rsid w:val="00374DA1"/>
    <w:rsid w:val="003757DE"/>
    <w:rsid w:val="0037626F"/>
    <w:rsid w:val="00376957"/>
    <w:rsid w:val="00376A2C"/>
    <w:rsid w:val="003771C0"/>
    <w:rsid w:val="00380107"/>
    <w:rsid w:val="00380B40"/>
    <w:rsid w:val="00381F96"/>
    <w:rsid w:val="003821B2"/>
    <w:rsid w:val="0038378D"/>
    <w:rsid w:val="003838EB"/>
    <w:rsid w:val="00383CDA"/>
    <w:rsid w:val="003849CF"/>
    <w:rsid w:val="003851B6"/>
    <w:rsid w:val="0038587F"/>
    <w:rsid w:val="00385DC3"/>
    <w:rsid w:val="00385DDE"/>
    <w:rsid w:val="00385FCB"/>
    <w:rsid w:val="003860EF"/>
    <w:rsid w:val="00386418"/>
    <w:rsid w:val="003868B9"/>
    <w:rsid w:val="00386CFC"/>
    <w:rsid w:val="0038767B"/>
    <w:rsid w:val="00387693"/>
    <w:rsid w:val="00390447"/>
    <w:rsid w:val="00390923"/>
    <w:rsid w:val="00390997"/>
    <w:rsid w:val="00390E73"/>
    <w:rsid w:val="00391481"/>
    <w:rsid w:val="0039152F"/>
    <w:rsid w:val="00391BED"/>
    <w:rsid w:val="00391F8B"/>
    <w:rsid w:val="00392264"/>
    <w:rsid w:val="003925BB"/>
    <w:rsid w:val="0039286F"/>
    <w:rsid w:val="00392AA1"/>
    <w:rsid w:val="00392E64"/>
    <w:rsid w:val="00393886"/>
    <w:rsid w:val="00393EE8"/>
    <w:rsid w:val="00394624"/>
    <w:rsid w:val="0039542F"/>
    <w:rsid w:val="00395748"/>
    <w:rsid w:val="003957BC"/>
    <w:rsid w:val="00395B60"/>
    <w:rsid w:val="00395FE8"/>
    <w:rsid w:val="00396FE6"/>
    <w:rsid w:val="00397114"/>
    <w:rsid w:val="00397269"/>
    <w:rsid w:val="003A05D4"/>
    <w:rsid w:val="003A0A2C"/>
    <w:rsid w:val="003A10CA"/>
    <w:rsid w:val="003A1617"/>
    <w:rsid w:val="003A17D2"/>
    <w:rsid w:val="003A1A81"/>
    <w:rsid w:val="003A1BE7"/>
    <w:rsid w:val="003A29F9"/>
    <w:rsid w:val="003A31E9"/>
    <w:rsid w:val="003A35FD"/>
    <w:rsid w:val="003A38A9"/>
    <w:rsid w:val="003A441E"/>
    <w:rsid w:val="003A4C1F"/>
    <w:rsid w:val="003A50EE"/>
    <w:rsid w:val="003A52B3"/>
    <w:rsid w:val="003A5BF7"/>
    <w:rsid w:val="003A621D"/>
    <w:rsid w:val="003A647A"/>
    <w:rsid w:val="003A6482"/>
    <w:rsid w:val="003A69D6"/>
    <w:rsid w:val="003A79B1"/>
    <w:rsid w:val="003B0078"/>
    <w:rsid w:val="003B0296"/>
    <w:rsid w:val="003B0A26"/>
    <w:rsid w:val="003B12F7"/>
    <w:rsid w:val="003B152C"/>
    <w:rsid w:val="003B1DC0"/>
    <w:rsid w:val="003B226E"/>
    <w:rsid w:val="003B254E"/>
    <w:rsid w:val="003B36CF"/>
    <w:rsid w:val="003B376F"/>
    <w:rsid w:val="003B4282"/>
    <w:rsid w:val="003B428C"/>
    <w:rsid w:val="003B464D"/>
    <w:rsid w:val="003B46F0"/>
    <w:rsid w:val="003B52EE"/>
    <w:rsid w:val="003B677D"/>
    <w:rsid w:val="003B71F5"/>
    <w:rsid w:val="003B7205"/>
    <w:rsid w:val="003B7DB9"/>
    <w:rsid w:val="003C012E"/>
    <w:rsid w:val="003C153F"/>
    <w:rsid w:val="003C179B"/>
    <w:rsid w:val="003C1C65"/>
    <w:rsid w:val="003C1DEE"/>
    <w:rsid w:val="003C2B51"/>
    <w:rsid w:val="003C2DC1"/>
    <w:rsid w:val="003C2DFE"/>
    <w:rsid w:val="003C34C2"/>
    <w:rsid w:val="003C36F7"/>
    <w:rsid w:val="003C4AB1"/>
    <w:rsid w:val="003C4C58"/>
    <w:rsid w:val="003C4EF5"/>
    <w:rsid w:val="003C5B87"/>
    <w:rsid w:val="003C5E95"/>
    <w:rsid w:val="003C6ED8"/>
    <w:rsid w:val="003C7DF9"/>
    <w:rsid w:val="003D20BC"/>
    <w:rsid w:val="003D247D"/>
    <w:rsid w:val="003D334C"/>
    <w:rsid w:val="003D3CEC"/>
    <w:rsid w:val="003D3E39"/>
    <w:rsid w:val="003D41F6"/>
    <w:rsid w:val="003D47A3"/>
    <w:rsid w:val="003D4DF2"/>
    <w:rsid w:val="003D6297"/>
    <w:rsid w:val="003D6D5E"/>
    <w:rsid w:val="003D79AE"/>
    <w:rsid w:val="003E0F45"/>
    <w:rsid w:val="003E0FF4"/>
    <w:rsid w:val="003E10B3"/>
    <w:rsid w:val="003E1F07"/>
    <w:rsid w:val="003E26CB"/>
    <w:rsid w:val="003E2718"/>
    <w:rsid w:val="003E28D4"/>
    <w:rsid w:val="003E2F14"/>
    <w:rsid w:val="003E2F1E"/>
    <w:rsid w:val="003E3302"/>
    <w:rsid w:val="003E430A"/>
    <w:rsid w:val="003E5217"/>
    <w:rsid w:val="003E564C"/>
    <w:rsid w:val="003E56A0"/>
    <w:rsid w:val="003E5C30"/>
    <w:rsid w:val="003E662E"/>
    <w:rsid w:val="003E68FE"/>
    <w:rsid w:val="003E69FE"/>
    <w:rsid w:val="003E6ED1"/>
    <w:rsid w:val="003E6FBC"/>
    <w:rsid w:val="003E7FF8"/>
    <w:rsid w:val="003F095B"/>
    <w:rsid w:val="003F09D1"/>
    <w:rsid w:val="003F1034"/>
    <w:rsid w:val="003F113E"/>
    <w:rsid w:val="003F1258"/>
    <w:rsid w:val="003F1359"/>
    <w:rsid w:val="003F1E55"/>
    <w:rsid w:val="003F24E5"/>
    <w:rsid w:val="003F393F"/>
    <w:rsid w:val="003F3EB1"/>
    <w:rsid w:val="003F45C5"/>
    <w:rsid w:val="003F474E"/>
    <w:rsid w:val="003F499B"/>
    <w:rsid w:val="003F4E51"/>
    <w:rsid w:val="003F596F"/>
    <w:rsid w:val="003F5CFA"/>
    <w:rsid w:val="003F600F"/>
    <w:rsid w:val="003F63B1"/>
    <w:rsid w:val="003F6E40"/>
    <w:rsid w:val="003F7C62"/>
    <w:rsid w:val="004001AC"/>
    <w:rsid w:val="00401188"/>
    <w:rsid w:val="0040118B"/>
    <w:rsid w:val="00401F05"/>
    <w:rsid w:val="00402194"/>
    <w:rsid w:val="004024B6"/>
    <w:rsid w:val="00402C31"/>
    <w:rsid w:val="00403ABA"/>
    <w:rsid w:val="004047BA"/>
    <w:rsid w:val="00404D21"/>
    <w:rsid w:val="00404D75"/>
    <w:rsid w:val="00404E44"/>
    <w:rsid w:val="0040511E"/>
    <w:rsid w:val="0040553B"/>
    <w:rsid w:val="00406F09"/>
    <w:rsid w:val="00407119"/>
    <w:rsid w:val="00407364"/>
    <w:rsid w:val="00407923"/>
    <w:rsid w:val="00407AE0"/>
    <w:rsid w:val="004103CC"/>
    <w:rsid w:val="00410F99"/>
    <w:rsid w:val="004112BE"/>
    <w:rsid w:val="004116F0"/>
    <w:rsid w:val="00411795"/>
    <w:rsid w:val="00411908"/>
    <w:rsid w:val="0041212C"/>
    <w:rsid w:val="00412C65"/>
    <w:rsid w:val="00412E7E"/>
    <w:rsid w:val="00413D26"/>
    <w:rsid w:val="00414B11"/>
    <w:rsid w:val="00414E31"/>
    <w:rsid w:val="00415BB9"/>
    <w:rsid w:val="00416AA8"/>
    <w:rsid w:val="004175C8"/>
    <w:rsid w:val="0042035C"/>
    <w:rsid w:val="0042049C"/>
    <w:rsid w:val="004208E1"/>
    <w:rsid w:val="004212E0"/>
    <w:rsid w:val="004219EC"/>
    <w:rsid w:val="00421ACB"/>
    <w:rsid w:val="004222B7"/>
    <w:rsid w:val="00422A44"/>
    <w:rsid w:val="00422E4B"/>
    <w:rsid w:val="0042398F"/>
    <w:rsid w:val="004246B3"/>
    <w:rsid w:val="00427550"/>
    <w:rsid w:val="004304A7"/>
    <w:rsid w:val="00430DFA"/>
    <w:rsid w:val="00430E34"/>
    <w:rsid w:val="00430FE8"/>
    <w:rsid w:val="004311CF"/>
    <w:rsid w:val="004320AE"/>
    <w:rsid w:val="004327A0"/>
    <w:rsid w:val="00433524"/>
    <w:rsid w:val="004340CD"/>
    <w:rsid w:val="004342E2"/>
    <w:rsid w:val="00434EA0"/>
    <w:rsid w:val="0043545B"/>
    <w:rsid w:val="00435DF8"/>
    <w:rsid w:val="00436F79"/>
    <w:rsid w:val="00436FD1"/>
    <w:rsid w:val="00440148"/>
    <w:rsid w:val="004407D3"/>
    <w:rsid w:val="00440DDE"/>
    <w:rsid w:val="004414A9"/>
    <w:rsid w:val="004423C4"/>
    <w:rsid w:val="0044296B"/>
    <w:rsid w:val="004436C0"/>
    <w:rsid w:val="00445292"/>
    <w:rsid w:val="00445634"/>
    <w:rsid w:val="0044673F"/>
    <w:rsid w:val="00446837"/>
    <w:rsid w:val="00447911"/>
    <w:rsid w:val="00447C9A"/>
    <w:rsid w:val="00450C4F"/>
    <w:rsid w:val="00451A78"/>
    <w:rsid w:val="00451C79"/>
    <w:rsid w:val="00451E57"/>
    <w:rsid w:val="00452169"/>
    <w:rsid w:val="004528A5"/>
    <w:rsid w:val="0045313A"/>
    <w:rsid w:val="00454066"/>
    <w:rsid w:val="00454E9A"/>
    <w:rsid w:val="0045671F"/>
    <w:rsid w:val="004570D2"/>
    <w:rsid w:val="00457E68"/>
    <w:rsid w:val="0046182E"/>
    <w:rsid w:val="00461DCE"/>
    <w:rsid w:val="0046297F"/>
    <w:rsid w:val="004629C9"/>
    <w:rsid w:val="00463119"/>
    <w:rsid w:val="00463388"/>
    <w:rsid w:val="004635A1"/>
    <w:rsid w:val="004642D6"/>
    <w:rsid w:val="0046473B"/>
    <w:rsid w:val="004649D3"/>
    <w:rsid w:val="00464B87"/>
    <w:rsid w:val="00465006"/>
    <w:rsid w:val="004651C5"/>
    <w:rsid w:val="0046582E"/>
    <w:rsid w:val="00465D8E"/>
    <w:rsid w:val="00466A8E"/>
    <w:rsid w:val="004674EC"/>
    <w:rsid w:val="0046751B"/>
    <w:rsid w:val="00467CB5"/>
    <w:rsid w:val="004701DD"/>
    <w:rsid w:val="00471BA8"/>
    <w:rsid w:val="00471C68"/>
    <w:rsid w:val="00472124"/>
    <w:rsid w:val="004722F1"/>
    <w:rsid w:val="00472AEB"/>
    <w:rsid w:val="00474620"/>
    <w:rsid w:val="00474817"/>
    <w:rsid w:val="004749E3"/>
    <w:rsid w:val="004754A9"/>
    <w:rsid w:val="00475A95"/>
    <w:rsid w:val="00475D64"/>
    <w:rsid w:val="00476BD2"/>
    <w:rsid w:val="00476D33"/>
    <w:rsid w:val="0047739B"/>
    <w:rsid w:val="004805F2"/>
    <w:rsid w:val="00480DB3"/>
    <w:rsid w:val="00481157"/>
    <w:rsid w:val="00481343"/>
    <w:rsid w:val="00481E31"/>
    <w:rsid w:val="00482021"/>
    <w:rsid w:val="00482329"/>
    <w:rsid w:val="00482899"/>
    <w:rsid w:val="004828CC"/>
    <w:rsid w:val="00482A0A"/>
    <w:rsid w:val="00482F44"/>
    <w:rsid w:val="004832B9"/>
    <w:rsid w:val="00483345"/>
    <w:rsid w:val="004840CD"/>
    <w:rsid w:val="004846F8"/>
    <w:rsid w:val="00484860"/>
    <w:rsid w:val="00484ABC"/>
    <w:rsid w:val="00484D1D"/>
    <w:rsid w:val="00485587"/>
    <w:rsid w:val="00485618"/>
    <w:rsid w:val="00485920"/>
    <w:rsid w:val="00486314"/>
    <w:rsid w:val="00486BE5"/>
    <w:rsid w:val="00486FDF"/>
    <w:rsid w:val="00490266"/>
    <w:rsid w:val="00490736"/>
    <w:rsid w:val="0049105A"/>
    <w:rsid w:val="00491B53"/>
    <w:rsid w:val="004920C1"/>
    <w:rsid w:val="00492E4D"/>
    <w:rsid w:val="0049391D"/>
    <w:rsid w:val="00493A95"/>
    <w:rsid w:val="00494032"/>
    <w:rsid w:val="00494C86"/>
    <w:rsid w:val="004955A6"/>
    <w:rsid w:val="00495F6D"/>
    <w:rsid w:val="00496E4F"/>
    <w:rsid w:val="00496ED6"/>
    <w:rsid w:val="00496FEA"/>
    <w:rsid w:val="004975E4"/>
    <w:rsid w:val="004A0306"/>
    <w:rsid w:val="004A0679"/>
    <w:rsid w:val="004A0C18"/>
    <w:rsid w:val="004A1250"/>
    <w:rsid w:val="004A1658"/>
    <w:rsid w:val="004A24B2"/>
    <w:rsid w:val="004A275F"/>
    <w:rsid w:val="004A29D8"/>
    <w:rsid w:val="004A2BA3"/>
    <w:rsid w:val="004A2F37"/>
    <w:rsid w:val="004A3D80"/>
    <w:rsid w:val="004A49F2"/>
    <w:rsid w:val="004A4B17"/>
    <w:rsid w:val="004A527E"/>
    <w:rsid w:val="004A6520"/>
    <w:rsid w:val="004A6740"/>
    <w:rsid w:val="004A69B5"/>
    <w:rsid w:val="004A6F1B"/>
    <w:rsid w:val="004A73F9"/>
    <w:rsid w:val="004A7A65"/>
    <w:rsid w:val="004B0C55"/>
    <w:rsid w:val="004B0DA5"/>
    <w:rsid w:val="004B1165"/>
    <w:rsid w:val="004B28BE"/>
    <w:rsid w:val="004B3C96"/>
    <w:rsid w:val="004B3EC1"/>
    <w:rsid w:val="004B437D"/>
    <w:rsid w:val="004B4647"/>
    <w:rsid w:val="004B46C7"/>
    <w:rsid w:val="004B51F7"/>
    <w:rsid w:val="004B5888"/>
    <w:rsid w:val="004B58DA"/>
    <w:rsid w:val="004B6526"/>
    <w:rsid w:val="004B66C0"/>
    <w:rsid w:val="004B6895"/>
    <w:rsid w:val="004B7A31"/>
    <w:rsid w:val="004B7CD0"/>
    <w:rsid w:val="004B7DDA"/>
    <w:rsid w:val="004C0405"/>
    <w:rsid w:val="004C05A4"/>
    <w:rsid w:val="004C0706"/>
    <w:rsid w:val="004C1A18"/>
    <w:rsid w:val="004C1C01"/>
    <w:rsid w:val="004C25A6"/>
    <w:rsid w:val="004C28EE"/>
    <w:rsid w:val="004C2A7A"/>
    <w:rsid w:val="004C2C93"/>
    <w:rsid w:val="004C3026"/>
    <w:rsid w:val="004C333B"/>
    <w:rsid w:val="004C380E"/>
    <w:rsid w:val="004C3B2E"/>
    <w:rsid w:val="004C3DC3"/>
    <w:rsid w:val="004C4338"/>
    <w:rsid w:val="004C4954"/>
    <w:rsid w:val="004C5818"/>
    <w:rsid w:val="004C58B7"/>
    <w:rsid w:val="004C5CDE"/>
    <w:rsid w:val="004C5E77"/>
    <w:rsid w:val="004C5F3C"/>
    <w:rsid w:val="004C6AF5"/>
    <w:rsid w:val="004C6C52"/>
    <w:rsid w:val="004C70B7"/>
    <w:rsid w:val="004C7104"/>
    <w:rsid w:val="004C7472"/>
    <w:rsid w:val="004C75E0"/>
    <w:rsid w:val="004C7C50"/>
    <w:rsid w:val="004C7CC0"/>
    <w:rsid w:val="004D00AB"/>
    <w:rsid w:val="004D00B3"/>
    <w:rsid w:val="004D0574"/>
    <w:rsid w:val="004D11FC"/>
    <w:rsid w:val="004D1597"/>
    <w:rsid w:val="004D1698"/>
    <w:rsid w:val="004D1820"/>
    <w:rsid w:val="004D1CE0"/>
    <w:rsid w:val="004D2079"/>
    <w:rsid w:val="004D2323"/>
    <w:rsid w:val="004D2C85"/>
    <w:rsid w:val="004D38AC"/>
    <w:rsid w:val="004D3CBA"/>
    <w:rsid w:val="004D3E77"/>
    <w:rsid w:val="004D3FEF"/>
    <w:rsid w:val="004D4A28"/>
    <w:rsid w:val="004D4BE0"/>
    <w:rsid w:val="004D51DD"/>
    <w:rsid w:val="004D5635"/>
    <w:rsid w:val="004E0C6F"/>
    <w:rsid w:val="004E1D20"/>
    <w:rsid w:val="004E2233"/>
    <w:rsid w:val="004E30F9"/>
    <w:rsid w:val="004E35EE"/>
    <w:rsid w:val="004E39A6"/>
    <w:rsid w:val="004E39EE"/>
    <w:rsid w:val="004E3FC0"/>
    <w:rsid w:val="004E406A"/>
    <w:rsid w:val="004E4765"/>
    <w:rsid w:val="004E48ED"/>
    <w:rsid w:val="004E528F"/>
    <w:rsid w:val="004E5EFB"/>
    <w:rsid w:val="004E6338"/>
    <w:rsid w:val="004E6702"/>
    <w:rsid w:val="004E7558"/>
    <w:rsid w:val="004E77DA"/>
    <w:rsid w:val="004E7A1B"/>
    <w:rsid w:val="004E7F1A"/>
    <w:rsid w:val="004F0BF7"/>
    <w:rsid w:val="004F13CE"/>
    <w:rsid w:val="004F1CA4"/>
    <w:rsid w:val="004F20DB"/>
    <w:rsid w:val="004F3068"/>
    <w:rsid w:val="004F30D5"/>
    <w:rsid w:val="004F3256"/>
    <w:rsid w:val="004F34D5"/>
    <w:rsid w:val="004F35D8"/>
    <w:rsid w:val="004F3968"/>
    <w:rsid w:val="004F3AA0"/>
    <w:rsid w:val="004F4695"/>
    <w:rsid w:val="004F486A"/>
    <w:rsid w:val="004F4FD7"/>
    <w:rsid w:val="004F5565"/>
    <w:rsid w:val="004F56CD"/>
    <w:rsid w:val="004F5935"/>
    <w:rsid w:val="004F5952"/>
    <w:rsid w:val="004F5BC3"/>
    <w:rsid w:val="004F5DD3"/>
    <w:rsid w:val="004F5E19"/>
    <w:rsid w:val="004F643D"/>
    <w:rsid w:val="005003E1"/>
    <w:rsid w:val="00500444"/>
    <w:rsid w:val="005007B4"/>
    <w:rsid w:val="00501122"/>
    <w:rsid w:val="0050118E"/>
    <w:rsid w:val="005011D9"/>
    <w:rsid w:val="0050262C"/>
    <w:rsid w:val="00503E7F"/>
    <w:rsid w:val="00503EB1"/>
    <w:rsid w:val="005046F0"/>
    <w:rsid w:val="00504990"/>
    <w:rsid w:val="00504EA1"/>
    <w:rsid w:val="005051B4"/>
    <w:rsid w:val="00505A24"/>
    <w:rsid w:val="00505C2C"/>
    <w:rsid w:val="00505D4E"/>
    <w:rsid w:val="00507FF0"/>
    <w:rsid w:val="005104A6"/>
    <w:rsid w:val="00510521"/>
    <w:rsid w:val="00510D40"/>
    <w:rsid w:val="00513568"/>
    <w:rsid w:val="00513646"/>
    <w:rsid w:val="005139D2"/>
    <w:rsid w:val="00514024"/>
    <w:rsid w:val="0051474C"/>
    <w:rsid w:val="00514A82"/>
    <w:rsid w:val="005151E8"/>
    <w:rsid w:val="005153CF"/>
    <w:rsid w:val="00515B95"/>
    <w:rsid w:val="00515B9B"/>
    <w:rsid w:val="005176BD"/>
    <w:rsid w:val="005208E0"/>
    <w:rsid w:val="0052185F"/>
    <w:rsid w:val="00521922"/>
    <w:rsid w:val="00521E75"/>
    <w:rsid w:val="00522445"/>
    <w:rsid w:val="005233D2"/>
    <w:rsid w:val="00523F94"/>
    <w:rsid w:val="005245CF"/>
    <w:rsid w:val="00525213"/>
    <w:rsid w:val="00525591"/>
    <w:rsid w:val="00526CBB"/>
    <w:rsid w:val="00527006"/>
    <w:rsid w:val="005273DC"/>
    <w:rsid w:val="0052770F"/>
    <w:rsid w:val="00527B1E"/>
    <w:rsid w:val="0053004B"/>
    <w:rsid w:val="00531EFF"/>
    <w:rsid w:val="0053230A"/>
    <w:rsid w:val="00532EB0"/>
    <w:rsid w:val="005333B9"/>
    <w:rsid w:val="00533FEF"/>
    <w:rsid w:val="00534065"/>
    <w:rsid w:val="005342B5"/>
    <w:rsid w:val="00534341"/>
    <w:rsid w:val="00535077"/>
    <w:rsid w:val="00535184"/>
    <w:rsid w:val="0053594A"/>
    <w:rsid w:val="00535D14"/>
    <w:rsid w:val="005360C9"/>
    <w:rsid w:val="005366A6"/>
    <w:rsid w:val="00536824"/>
    <w:rsid w:val="00536B84"/>
    <w:rsid w:val="00537B6D"/>
    <w:rsid w:val="0054024D"/>
    <w:rsid w:val="0054031E"/>
    <w:rsid w:val="00541052"/>
    <w:rsid w:val="0054131B"/>
    <w:rsid w:val="00542041"/>
    <w:rsid w:val="0054228B"/>
    <w:rsid w:val="00542299"/>
    <w:rsid w:val="00542685"/>
    <w:rsid w:val="00543C90"/>
    <w:rsid w:val="00543F97"/>
    <w:rsid w:val="005440B2"/>
    <w:rsid w:val="00544735"/>
    <w:rsid w:val="0054534E"/>
    <w:rsid w:val="00545882"/>
    <w:rsid w:val="00546FAB"/>
    <w:rsid w:val="005474A3"/>
    <w:rsid w:val="00547778"/>
    <w:rsid w:val="0055004A"/>
    <w:rsid w:val="00550586"/>
    <w:rsid w:val="00550CB0"/>
    <w:rsid w:val="00550E0D"/>
    <w:rsid w:val="00551176"/>
    <w:rsid w:val="0055142C"/>
    <w:rsid w:val="0055182D"/>
    <w:rsid w:val="00551F6F"/>
    <w:rsid w:val="00551FA2"/>
    <w:rsid w:val="005525B7"/>
    <w:rsid w:val="005568A2"/>
    <w:rsid w:val="00557260"/>
    <w:rsid w:val="005577E4"/>
    <w:rsid w:val="005600C0"/>
    <w:rsid w:val="005603A7"/>
    <w:rsid w:val="00560679"/>
    <w:rsid w:val="00560814"/>
    <w:rsid w:val="0056129E"/>
    <w:rsid w:val="005617C5"/>
    <w:rsid w:val="005621E4"/>
    <w:rsid w:val="00562A93"/>
    <w:rsid w:val="00563C69"/>
    <w:rsid w:val="00564653"/>
    <w:rsid w:val="005646C7"/>
    <w:rsid w:val="00564B45"/>
    <w:rsid w:val="005650B8"/>
    <w:rsid w:val="00565F17"/>
    <w:rsid w:val="00566B73"/>
    <w:rsid w:val="00566B8E"/>
    <w:rsid w:val="00570110"/>
    <w:rsid w:val="005701AD"/>
    <w:rsid w:val="00570651"/>
    <w:rsid w:val="0057087B"/>
    <w:rsid w:val="0057173B"/>
    <w:rsid w:val="00571FC7"/>
    <w:rsid w:val="00572250"/>
    <w:rsid w:val="005732CC"/>
    <w:rsid w:val="00573A9D"/>
    <w:rsid w:val="00574247"/>
    <w:rsid w:val="00574DED"/>
    <w:rsid w:val="005765AC"/>
    <w:rsid w:val="00577427"/>
    <w:rsid w:val="00581D09"/>
    <w:rsid w:val="005828BC"/>
    <w:rsid w:val="0058327D"/>
    <w:rsid w:val="00583850"/>
    <w:rsid w:val="00584611"/>
    <w:rsid w:val="005854FD"/>
    <w:rsid w:val="00585674"/>
    <w:rsid w:val="00585E96"/>
    <w:rsid w:val="00590340"/>
    <w:rsid w:val="005906F6"/>
    <w:rsid w:val="00591961"/>
    <w:rsid w:val="00591ED0"/>
    <w:rsid w:val="005922DB"/>
    <w:rsid w:val="00592674"/>
    <w:rsid w:val="00593BE5"/>
    <w:rsid w:val="00593FBE"/>
    <w:rsid w:val="00594531"/>
    <w:rsid w:val="005945F6"/>
    <w:rsid w:val="00594664"/>
    <w:rsid w:val="0059489E"/>
    <w:rsid w:val="00594AB0"/>
    <w:rsid w:val="00594F13"/>
    <w:rsid w:val="005955AC"/>
    <w:rsid w:val="00595B55"/>
    <w:rsid w:val="00596C21"/>
    <w:rsid w:val="00596F12"/>
    <w:rsid w:val="00597A7A"/>
    <w:rsid w:val="005A01B6"/>
    <w:rsid w:val="005A097C"/>
    <w:rsid w:val="005A0D8D"/>
    <w:rsid w:val="005A16FB"/>
    <w:rsid w:val="005A1E1A"/>
    <w:rsid w:val="005A1E39"/>
    <w:rsid w:val="005A2557"/>
    <w:rsid w:val="005A2F71"/>
    <w:rsid w:val="005A343D"/>
    <w:rsid w:val="005A4274"/>
    <w:rsid w:val="005A4D86"/>
    <w:rsid w:val="005A4F3C"/>
    <w:rsid w:val="005A54EE"/>
    <w:rsid w:val="005A58EA"/>
    <w:rsid w:val="005A5AD8"/>
    <w:rsid w:val="005A5B05"/>
    <w:rsid w:val="005A606D"/>
    <w:rsid w:val="005A67E6"/>
    <w:rsid w:val="005A6B87"/>
    <w:rsid w:val="005A6C06"/>
    <w:rsid w:val="005A7C01"/>
    <w:rsid w:val="005B0F35"/>
    <w:rsid w:val="005B217A"/>
    <w:rsid w:val="005B24AB"/>
    <w:rsid w:val="005B33B4"/>
    <w:rsid w:val="005B44BA"/>
    <w:rsid w:val="005B47DD"/>
    <w:rsid w:val="005B49F1"/>
    <w:rsid w:val="005B4D2B"/>
    <w:rsid w:val="005B4E21"/>
    <w:rsid w:val="005B517C"/>
    <w:rsid w:val="005B5806"/>
    <w:rsid w:val="005B60AB"/>
    <w:rsid w:val="005B77BB"/>
    <w:rsid w:val="005C159D"/>
    <w:rsid w:val="005C1D91"/>
    <w:rsid w:val="005C2388"/>
    <w:rsid w:val="005C2616"/>
    <w:rsid w:val="005C264F"/>
    <w:rsid w:val="005C31DA"/>
    <w:rsid w:val="005C45EB"/>
    <w:rsid w:val="005C4D86"/>
    <w:rsid w:val="005C4DB4"/>
    <w:rsid w:val="005C529A"/>
    <w:rsid w:val="005C533E"/>
    <w:rsid w:val="005C566C"/>
    <w:rsid w:val="005C59A5"/>
    <w:rsid w:val="005C5EBD"/>
    <w:rsid w:val="005C6034"/>
    <w:rsid w:val="005C68A0"/>
    <w:rsid w:val="005C69E0"/>
    <w:rsid w:val="005C7E1D"/>
    <w:rsid w:val="005D03E9"/>
    <w:rsid w:val="005D0A3E"/>
    <w:rsid w:val="005D0D6E"/>
    <w:rsid w:val="005D11EF"/>
    <w:rsid w:val="005D1C3B"/>
    <w:rsid w:val="005D26A3"/>
    <w:rsid w:val="005D2E72"/>
    <w:rsid w:val="005D3268"/>
    <w:rsid w:val="005D33AE"/>
    <w:rsid w:val="005D405D"/>
    <w:rsid w:val="005D4638"/>
    <w:rsid w:val="005D480A"/>
    <w:rsid w:val="005D4D75"/>
    <w:rsid w:val="005D514C"/>
    <w:rsid w:val="005D55AC"/>
    <w:rsid w:val="005D5ADF"/>
    <w:rsid w:val="005D62C8"/>
    <w:rsid w:val="005D6812"/>
    <w:rsid w:val="005D6C9C"/>
    <w:rsid w:val="005D73F3"/>
    <w:rsid w:val="005D7A94"/>
    <w:rsid w:val="005D7CF7"/>
    <w:rsid w:val="005D7F9B"/>
    <w:rsid w:val="005E0A56"/>
    <w:rsid w:val="005E0B3C"/>
    <w:rsid w:val="005E1606"/>
    <w:rsid w:val="005E1E8B"/>
    <w:rsid w:val="005E201B"/>
    <w:rsid w:val="005E2624"/>
    <w:rsid w:val="005E2678"/>
    <w:rsid w:val="005E2B6D"/>
    <w:rsid w:val="005E2EF7"/>
    <w:rsid w:val="005E3972"/>
    <w:rsid w:val="005E3A4D"/>
    <w:rsid w:val="005E4068"/>
    <w:rsid w:val="005E58D2"/>
    <w:rsid w:val="005E6595"/>
    <w:rsid w:val="005E65BB"/>
    <w:rsid w:val="005E66C2"/>
    <w:rsid w:val="005E69D3"/>
    <w:rsid w:val="005E73F7"/>
    <w:rsid w:val="005E7754"/>
    <w:rsid w:val="005E7831"/>
    <w:rsid w:val="005E7852"/>
    <w:rsid w:val="005E78BA"/>
    <w:rsid w:val="005E7C1A"/>
    <w:rsid w:val="005E7CCC"/>
    <w:rsid w:val="005F02CB"/>
    <w:rsid w:val="005F07F6"/>
    <w:rsid w:val="005F0821"/>
    <w:rsid w:val="005F096D"/>
    <w:rsid w:val="005F0A9E"/>
    <w:rsid w:val="005F0CEE"/>
    <w:rsid w:val="005F0E45"/>
    <w:rsid w:val="005F14B1"/>
    <w:rsid w:val="005F3B3F"/>
    <w:rsid w:val="005F3B9D"/>
    <w:rsid w:val="005F3BD0"/>
    <w:rsid w:val="005F3CD2"/>
    <w:rsid w:val="005F3FB3"/>
    <w:rsid w:val="005F4676"/>
    <w:rsid w:val="005F4A7A"/>
    <w:rsid w:val="005F4C95"/>
    <w:rsid w:val="005F4E34"/>
    <w:rsid w:val="005F4F6E"/>
    <w:rsid w:val="005F56EB"/>
    <w:rsid w:val="005F6641"/>
    <w:rsid w:val="005F6C59"/>
    <w:rsid w:val="005F6CC3"/>
    <w:rsid w:val="005F7034"/>
    <w:rsid w:val="005F73DB"/>
    <w:rsid w:val="005F7A0C"/>
    <w:rsid w:val="005F7B2B"/>
    <w:rsid w:val="00600720"/>
    <w:rsid w:val="00600820"/>
    <w:rsid w:val="00601CF8"/>
    <w:rsid w:val="006020B1"/>
    <w:rsid w:val="00602FCF"/>
    <w:rsid w:val="006049B6"/>
    <w:rsid w:val="0060535B"/>
    <w:rsid w:val="00605793"/>
    <w:rsid w:val="00605962"/>
    <w:rsid w:val="00605D89"/>
    <w:rsid w:val="00605F81"/>
    <w:rsid w:val="006063D3"/>
    <w:rsid w:val="00607019"/>
    <w:rsid w:val="006071B0"/>
    <w:rsid w:val="00610CB5"/>
    <w:rsid w:val="006119A2"/>
    <w:rsid w:val="006122FD"/>
    <w:rsid w:val="00612F68"/>
    <w:rsid w:val="00612F94"/>
    <w:rsid w:val="00613771"/>
    <w:rsid w:val="00614A2C"/>
    <w:rsid w:val="00614E5A"/>
    <w:rsid w:val="00615DB2"/>
    <w:rsid w:val="00616BFF"/>
    <w:rsid w:val="00616D02"/>
    <w:rsid w:val="00617B90"/>
    <w:rsid w:val="00620249"/>
    <w:rsid w:val="006205DB"/>
    <w:rsid w:val="006212C0"/>
    <w:rsid w:val="00622316"/>
    <w:rsid w:val="00622CAC"/>
    <w:rsid w:val="006235BD"/>
    <w:rsid w:val="00623B3C"/>
    <w:rsid w:val="00623D7F"/>
    <w:rsid w:val="00623ECF"/>
    <w:rsid w:val="0062546D"/>
    <w:rsid w:val="006255E6"/>
    <w:rsid w:val="0062560C"/>
    <w:rsid w:val="00625740"/>
    <w:rsid w:val="00625E68"/>
    <w:rsid w:val="00625E8A"/>
    <w:rsid w:val="00625FB1"/>
    <w:rsid w:val="0062657F"/>
    <w:rsid w:val="00626AF9"/>
    <w:rsid w:val="00627FEC"/>
    <w:rsid w:val="00631472"/>
    <w:rsid w:val="0063235E"/>
    <w:rsid w:val="0063303C"/>
    <w:rsid w:val="00633A05"/>
    <w:rsid w:val="00633A5B"/>
    <w:rsid w:val="006346F2"/>
    <w:rsid w:val="00634D18"/>
    <w:rsid w:val="00634D23"/>
    <w:rsid w:val="00634F6E"/>
    <w:rsid w:val="00635994"/>
    <w:rsid w:val="00635D5B"/>
    <w:rsid w:val="00635E8E"/>
    <w:rsid w:val="0063649E"/>
    <w:rsid w:val="00636525"/>
    <w:rsid w:val="0063659A"/>
    <w:rsid w:val="006365D5"/>
    <w:rsid w:val="006367B9"/>
    <w:rsid w:val="006378D1"/>
    <w:rsid w:val="00637F19"/>
    <w:rsid w:val="006402D3"/>
    <w:rsid w:val="00640479"/>
    <w:rsid w:val="00640839"/>
    <w:rsid w:val="006411A2"/>
    <w:rsid w:val="00641356"/>
    <w:rsid w:val="00641D51"/>
    <w:rsid w:val="00641FFB"/>
    <w:rsid w:val="006420A5"/>
    <w:rsid w:val="0064254C"/>
    <w:rsid w:val="00643109"/>
    <w:rsid w:val="0064330C"/>
    <w:rsid w:val="00643549"/>
    <w:rsid w:val="00644C69"/>
    <w:rsid w:val="006452EF"/>
    <w:rsid w:val="00645506"/>
    <w:rsid w:val="0064568F"/>
    <w:rsid w:val="0064656B"/>
    <w:rsid w:val="00646A18"/>
    <w:rsid w:val="0064766A"/>
    <w:rsid w:val="006504F1"/>
    <w:rsid w:val="00650B10"/>
    <w:rsid w:val="00650D53"/>
    <w:rsid w:val="006511CA"/>
    <w:rsid w:val="006519FC"/>
    <w:rsid w:val="00651AE8"/>
    <w:rsid w:val="006522D4"/>
    <w:rsid w:val="00652345"/>
    <w:rsid w:val="0065278C"/>
    <w:rsid w:val="00652C5D"/>
    <w:rsid w:val="00652E08"/>
    <w:rsid w:val="006533C8"/>
    <w:rsid w:val="00653785"/>
    <w:rsid w:val="00653996"/>
    <w:rsid w:val="00655262"/>
    <w:rsid w:val="00655678"/>
    <w:rsid w:val="00656AE8"/>
    <w:rsid w:val="0065755B"/>
    <w:rsid w:val="00657BB8"/>
    <w:rsid w:val="00660A22"/>
    <w:rsid w:val="00661A46"/>
    <w:rsid w:val="006627B3"/>
    <w:rsid w:val="00662A10"/>
    <w:rsid w:val="00662D98"/>
    <w:rsid w:val="00663355"/>
    <w:rsid w:val="006638D2"/>
    <w:rsid w:val="00663BB9"/>
    <w:rsid w:val="00663D10"/>
    <w:rsid w:val="0066426D"/>
    <w:rsid w:val="006642B8"/>
    <w:rsid w:val="006647F4"/>
    <w:rsid w:val="00664900"/>
    <w:rsid w:val="00664BD3"/>
    <w:rsid w:val="0066597F"/>
    <w:rsid w:val="0066638D"/>
    <w:rsid w:val="00666507"/>
    <w:rsid w:val="0066684C"/>
    <w:rsid w:val="006668D5"/>
    <w:rsid w:val="00667696"/>
    <w:rsid w:val="00670079"/>
    <w:rsid w:val="00670290"/>
    <w:rsid w:val="00670DC5"/>
    <w:rsid w:val="00671B4D"/>
    <w:rsid w:val="00673829"/>
    <w:rsid w:val="006759C0"/>
    <w:rsid w:val="006767AC"/>
    <w:rsid w:val="00676E8D"/>
    <w:rsid w:val="00677205"/>
    <w:rsid w:val="006779F3"/>
    <w:rsid w:val="00680674"/>
    <w:rsid w:val="00681CCE"/>
    <w:rsid w:val="00682A59"/>
    <w:rsid w:val="00682CD7"/>
    <w:rsid w:val="00682D50"/>
    <w:rsid w:val="00683AD7"/>
    <w:rsid w:val="00683DDE"/>
    <w:rsid w:val="0068448E"/>
    <w:rsid w:val="00684577"/>
    <w:rsid w:val="00684DBA"/>
    <w:rsid w:val="00684EA8"/>
    <w:rsid w:val="006866C3"/>
    <w:rsid w:val="006868B8"/>
    <w:rsid w:val="006869E5"/>
    <w:rsid w:val="00686A5F"/>
    <w:rsid w:val="00686FAE"/>
    <w:rsid w:val="00686FE5"/>
    <w:rsid w:val="00687B3A"/>
    <w:rsid w:val="00690742"/>
    <w:rsid w:val="00690959"/>
    <w:rsid w:val="00690D26"/>
    <w:rsid w:val="00691698"/>
    <w:rsid w:val="006918E9"/>
    <w:rsid w:val="00691F2F"/>
    <w:rsid w:val="00692843"/>
    <w:rsid w:val="00692C5B"/>
    <w:rsid w:val="00693495"/>
    <w:rsid w:val="006938B7"/>
    <w:rsid w:val="00693D7A"/>
    <w:rsid w:val="006941A0"/>
    <w:rsid w:val="00694509"/>
    <w:rsid w:val="00694F52"/>
    <w:rsid w:val="006952C5"/>
    <w:rsid w:val="006953EA"/>
    <w:rsid w:val="006954B4"/>
    <w:rsid w:val="006955B2"/>
    <w:rsid w:val="00695619"/>
    <w:rsid w:val="0069594E"/>
    <w:rsid w:val="00695E8B"/>
    <w:rsid w:val="00696066"/>
    <w:rsid w:val="006961B9"/>
    <w:rsid w:val="00696BD2"/>
    <w:rsid w:val="00696C5F"/>
    <w:rsid w:val="006970BF"/>
    <w:rsid w:val="006970D5"/>
    <w:rsid w:val="00697761"/>
    <w:rsid w:val="00697B46"/>
    <w:rsid w:val="00697DF1"/>
    <w:rsid w:val="006A063F"/>
    <w:rsid w:val="006A12FC"/>
    <w:rsid w:val="006A15C2"/>
    <w:rsid w:val="006A222B"/>
    <w:rsid w:val="006A4228"/>
    <w:rsid w:val="006A4573"/>
    <w:rsid w:val="006A478D"/>
    <w:rsid w:val="006A50FE"/>
    <w:rsid w:val="006A5236"/>
    <w:rsid w:val="006A53C4"/>
    <w:rsid w:val="006A5DDE"/>
    <w:rsid w:val="006A5EBD"/>
    <w:rsid w:val="006A7472"/>
    <w:rsid w:val="006A75BF"/>
    <w:rsid w:val="006B008C"/>
    <w:rsid w:val="006B0322"/>
    <w:rsid w:val="006B032B"/>
    <w:rsid w:val="006B044F"/>
    <w:rsid w:val="006B05D5"/>
    <w:rsid w:val="006B1445"/>
    <w:rsid w:val="006B1B5A"/>
    <w:rsid w:val="006B1DF7"/>
    <w:rsid w:val="006B286F"/>
    <w:rsid w:val="006B2B78"/>
    <w:rsid w:val="006B2CF6"/>
    <w:rsid w:val="006B2D52"/>
    <w:rsid w:val="006B3173"/>
    <w:rsid w:val="006B32F7"/>
    <w:rsid w:val="006B4355"/>
    <w:rsid w:val="006B49FC"/>
    <w:rsid w:val="006B4D4A"/>
    <w:rsid w:val="006B593E"/>
    <w:rsid w:val="006B6B74"/>
    <w:rsid w:val="006B6F49"/>
    <w:rsid w:val="006B7879"/>
    <w:rsid w:val="006C1A66"/>
    <w:rsid w:val="006C26A5"/>
    <w:rsid w:val="006C304B"/>
    <w:rsid w:val="006C3DAA"/>
    <w:rsid w:val="006C4981"/>
    <w:rsid w:val="006C4BE9"/>
    <w:rsid w:val="006C4C73"/>
    <w:rsid w:val="006C55BC"/>
    <w:rsid w:val="006C5748"/>
    <w:rsid w:val="006C5F5B"/>
    <w:rsid w:val="006C66EF"/>
    <w:rsid w:val="006C6827"/>
    <w:rsid w:val="006C79EA"/>
    <w:rsid w:val="006C7D7D"/>
    <w:rsid w:val="006C7EFD"/>
    <w:rsid w:val="006D09D1"/>
    <w:rsid w:val="006D1040"/>
    <w:rsid w:val="006D1C36"/>
    <w:rsid w:val="006D1E0C"/>
    <w:rsid w:val="006D1F5B"/>
    <w:rsid w:val="006D36B0"/>
    <w:rsid w:val="006D3B55"/>
    <w:rsid w:val="006D3D7A"/>
    <w:rsid w:val="006D4631"/>
    <w:rsid w:val="006D4FDC"/>
    <w:rsid w:val="006D56C8"/>
    <w:rsid w:val="006D5799"/>
    <w:rsid w:val="006D6BAC"/>
    <w:rsid w:val="006D7A78"/>
    <w:rsid w:val="006D7E69"/>
    <w:rsid w:val="006E0A02"/>
    <w:rsid w:val="006E10DA"/>
    <w:rsid w:val="006E1267"/>
    <w:rsid w:val="006E2373"/>
    <w:rsid w:val="006E286D"/>
    <w:rsid w:val="006E2874"/>
    <w:rsid w:val="006E51AD"/>
    <w:rsid w:val="006E5471"/>
    <w:rsid w:val="006E688E"/>
    <w:rsid w:val="006E6A25"/>
    <w:rsid w:val="006E6F13"/>
    <w:rsid w:val="006E7AF5"/>
    <w:rsid w:val="006E7DF3"/>
    <w:rsid w:val="006F0237"/>
    <w:rsid w:val="006F0358"/>
    <w:rsid w:val="006F0BFC"/>
    <w:rsid w:val="006F1223"/>
    <w:rsid w:val="006F1373"/>
    <w:rsid w:val="006F13A8"/>
    <w:rsid w:val="006F1902"/>
    <w:rsid w:val="006F24A4"/>
    <w:rsid w:val="006F2B66"/>
    <w:rsid w:val="006F33F3"/>
    <w:rsid w:val="006F3C5D"/>
    <w:rsid w:val="006F3FE3"/>
    <w:rsid w:val="006F4AF8"/>
    <w:rsid w:val="006F4E03"/>
    <w:rsid w:val="006F4E92"/>
    <w:rsid w:val="006F4FD6"/>
    <w:rsid w:val="006F51A9"/>
    <w:rsid w:val="006F5424"/>
    <w:rsid w:val="006F5519"/>
    <w:rsid w:val="006F56FA"/>
    <w:rsid w:val="006F5B53"/>
    <w:rsid w:val="006F622A"/>
    <w:rsid w:val="006F672D"/>
    <w:rsid w:val="006F6EB3"/>
    <w:rsid w:val="006F7B80"/>
    <w:rsid w:val="00700830"/>
    <w:rsid w:val="00700B54"/>
    <w:rsid w:val="007011B0"/>
    <w:rsid w:val="00701AA5"/>
    <w:rsid w:val="007023AF"/>
    <w:rsid w:val="007033EB"/>
    <w:rsid w:val="00703B37"/>
    <w:rsid w:val="007041A3"/>
    <w:rsid w:val="00706610"/>
    <w:rsid w:val="007066F6"/>
    <w:rsid w:val="00706BA9"/>
    <w:rsid w:val="00707E6B"/>
    <w:rsid w:val="00710719"/>
    <w:rsid w:val="00711F39"/>
    <w:rsid w:val="00712019"/>
    <w:rsid w:val="00712570"/>
    <w:rsid w:val="00712A17"/>
    <w:rsid w:val="007135E5"/>
    <w:rsid w:val="00714444"/>
    <w:rsid w:val="00714DEC"/>
    <w:rsid w:val="00714E49"/>
    <w:rsid w:val="00715899"/>
    <w:rsid w:val="00715C17"/>
    <w:rsid w:val="00716F22"/>
    <w:rsid w:val="007173D5"/>
    <w:rsid w:val="007174A9"/>
    <w:rsid w:val="00717C71"/>
    <w:rsid w:val="007208D1"/>
    <w:rsid w:val="007209C3"/>
    <w:rsid w:val="00721537"/>
    <w:rsid w:val="00721B73"/>
    <w:rsid w:val="00723778"/>
    <w:rsid w:val="00723CB0"/>
    <w:rsid w:val="00723CC0"/>
    <w:rsid w:val="00723E98"/>
    <w:rsid w:val="007247C3"/>
    <w:rsid w:val="0072512F"/>
    <w:rsid w:val="00725536"/>
    <w:rsid w:val="007260B0"/>
    <w:rsid w:val="00726AB9"/>
    <w:rsid w:val="00726D14"/>
    <w:rsid w:val="0072774E"/>
    <w:rsid w:val="00727E7C"/>
    <w:rsid w:val="00727F95"/>
    <w:rsid w:val="007300E0"/>
    <w:rsid w:val="00730EF8"/>
    <w:rsid w:val="00730FDF"/>
    <w:rsid w:val="00731BDF"/>
    <w:rsid w:val="00732317"/>
    <w:rsid w:val="00733191"/>
    <w:rsid w:val="00734221"/>
    <w:rsid w:val="00734FA7"/>
    <w:rsid w:val="007355DD"/>
    <w:rsid w:val="007358E1"/>
    <w:rsid w:val="00735A69"/>
    <w:rsid w:val="00735D24"/>
    <w:rsid w:val="00736444"/>
    <w:rsid w:val="00736525"/>
    <w:rsid w:val="007365C4"/>
    <w:rsid w:val="00737563"/>
    <w:rsid w:val="00740F78"/>
    <w:rsid w:val="007416F0"/>
    <w:rsid w:val="00741CE1"/>
    <w:rsid w:val="007426B9"/>
    <w:rsid w:val="00742889"/>
    <w:rsid w:val="00742A8A"/>
    <w:rsid w:val="00742C54"/>
    <w:rsid w:val="00742EC0"/>
    <w:rsid w:val="00743B48"/>
    <w:rsid w:val="00744244"/>
    <w:rsid w:val="007455A5"/>
    <w:rsid w:val="007459A6"/>
    <w:rsid w:val="00745B14"/>
    <w:rsid w:val="00745D84"/>
    <w:rsid w:val="0074749C"/>
    <w:rsid w:val="007474D6"/>
    <w:rsid w:val="00747B3A"/>
    <w:rsid w:val="00747CE5"/>
    <w:rsid w:val="007511C8"/>
    <w:rsid w:val="0075179F"/>
    <w:rsid w:val="00751C63"/>
    <w:rsid w:val="00752964"/>
    <w:rsid w:val="0075327F"/>
    <w:rsid w:val="00754131"/>
    <w:rsid w:val="007544B4"/>
    <w:rsid w:val="007548C0"/>
    <w:rsid w:val="00755074"/>
    <w:rsid w:val="007555EF"/>
    <w:rsid w:val="007561BE"/>
    <w:rsid w:val="0075637A"/>
    <w:rsid w:val="007604EE"/>
    <w:rsid w:val="00760FC6"/>
    <w:rsid w:val="0076117B"/>
    <w:rsid w:val="00762207"/>
    <w:rsid w:val="00762ACA"/>
    <w:rsid w:val="00762CBF"/>
    <w:rsid w:val="00763EB3"/>
    <w:rsid w:val="00764007"/>
    <w:rsid w:val="00764C5A"/>
    <w:rsid w:val="00765C21"/>
    <w:rsid w:val="007662BE"/>
    <w:rsid w:val="00766304"/>
    <w:rsid w:val="007665C9"/>
    <w:rsid w:val="00766760"/>
    <w:rsid w:val="007668D3"/>
    <w:rsid w:val="007670A2"/>
    <w:rsid w:val="0076777C"/>
    <w:rsid w:val="00770763"/>
    <w:rsid w:val="0077166E"/>
    <w:rsid w:val="00771A63"/>
    <w:rsid w:val="00772049"/>
    <w:rsid w:val="00773591"/>
    <w:rsid w:val="00774172"/>
    <w:rsid w:val="00774C1A"/>
    <w:rsid w:val="00774CD7"/>
    <w:rsid w:val="00774EC3"/>
    <w:rsid w:val="00775135"/>
    <w:rsid w:val="00775384"/>
    <w:rsid w:val="00775E69"/>
    <w:rsid w:val="00777270"/>
    <w:rsid w:val="00777F55"/>
    <w:rsid w:val="0078027E"/>
    <w:rsid w:val="007810BC"/>
    <w:rsid w:val="00781487"/>
    <w:rsid w:val="007814DD"/>
    <w:rsid w:val="0078223D"/>
    <w:rsid w:val="00782683"/>
    <w:rsid w:val="00782A31"/>
    <w:rsid w:val="00782AF1"/>
    <w:rsid w:val="00782EC9"/>
    <w:rsid w:val="00783015"/>
    <w:rsid w:val="00783D20"/>
    <w:rsid w:val="00784AFF"/>
    <w:rsid w:val="00784F99"/>
    <w:rsid w:val="00785777"/>
    <w:rsid w:val="00786712"/>
    <w:rsid w:val="00787122"/>
    <w:rsid w:val="0078794E"/>
    <w:rsid w:val="00787E63"/>
    <w:rsid w:val="0079007A"/>
    <w:rsid w:val="007902A3"/>
    <w:rsid w:val="00790B10"/>
    <w:rsid w:val="00791C2C"/>
    <w:rsid w:val="00792BCF"/>
    <w:rsid w:val="007932BD"/>
    <w:rsid w:val="00793A13"/>
    <w:rsid w:val="00793A94"/>
    <w:rsid w:val="0079480A"/>
    <w:rsid w:val="00794D57"/>
    <w:rsid w:val="00795A63"/>
    <w:rsid w:val="007966E9"/>
    <w:rsid w:val="0079695D"/>
    <w:rsid w:val="00797046"/>
    <w:rsid w:val="007972E6"/>
    <w:rsid w:val="0079739F"/>
    <w:rsid w:val="007975C8"/>
    <w:rsid w:val="00797D54"/>
    <w:rsid w:val="007A002C"/>
    <w:rsid w:val="007A0071"/>
    <w:rsid w:val="007A1208"/>
    <w:rsid w:val="007A1874"/>
    <w:rsid w:val="007A2591"/>
    <w:rsid w:val="007A25EA"/>
    <w:rsid w:val="007A35F2"/>
    <w:rsid w:val="007A3880"/>
    <w:rsid w:val="007A44B8"/>
    <w:rsid w:val="007A5155"/>
    <w:rsid w:val="007A54AD"/>
    <w:rsid w:val="007A54B6"/>
    <w:rsid w:val="007A62F7"/>
    <w:rsid w:val="007A6CBD"/>
    <w:rsid w:val="007A7F8D"/>
    <w:rsid w:val="007A7FCA"/>
    <w:rsid w:val="007B01C7"/>
    <w:rsid w:val="007B0285"/>
    <w:rsid w:val="007B0299"/>
    <w:rsid w:val="007B0A63"/>
    <w:rsid w:val="007B0B7A"/>
    <w:rsid w:val="007B1411"/>
    <w:rsid w:val="007B1494"/>
    <w:rsid w:val="007B238E"/>
    <w:rsid w:val="007B2842"/>
    <w:rsid w:val="007B306C"/>
    <w:rsid w:val="007B3AD8"/>
    <w:rsid w:val="007B461B"/>
    <w:rsid w:val="007B4E78"/>
    <w:rsid w:val="007B5232"/>
    <w:rsid w:val="007B58E9"/>
    <w:rsid w:val="007B61C5"/>
    <w:rsid w:val="007B6848"/>
    <w:rsid w:val="007B6A18"/>
    <w:rsid w:val="007B6B67"/>
    <w:rsid w:val="007B6CFB"/>
    <w:rsid w:val="007B7441"/>
    <w:rsid w:val="007C0218"/>
    <w:rsid w:val="007C02F6"/>
    <w:rsid w:val="007C0708"/>
    <w:rsid w:val="007C095F"/>
    <w:rsid w:val="007C0AF1"/>
    <w:rsid w:val="007C0BDC"/>
    <w:rsid w:val="007C1925"/>
    <w:rsid w:val="007C195D"/>
    <w:rsid w:val="007C1A23"/>
    <w:rsid w:val="007C2842"/>
    <w:rsid w:val="007C2875"/>
    <w:rsid w:val="007C3060"/>
    <w:rsid w:val="007C3481"/>
    <w:rsid w:val="007C37D4"/>
    <w:rsid w:val="007C4742"/>
    <w:rsid w:val="007C5C14"/>
    <w:rsid w:val="007C5DD7"/>
    <w:rsid w:val="007C682E"/>
    <w:rsid w:val="007C70FB"/>
    <w:rsid w:val="007D0D2A"/>
    <w:rsid w:val="007D178E"/>
    <w:rsid w:val="007D19A7"/>
    <w:rsid w:val="007D2270"/>
    <w:rsid w:val="007D2310"/>
    <w:rsid w:val="007D2442"/>
    <w:rsid w:val="007D2609"/>
    <w:rsid w:val="007D2647"/>
    <w:rsid w:val="007D2C9A"/>
    <w:rsid w:val="007D33F4"/>
    <w:rsid w:val="007D3F19"/>
    <w:rsid w:val="007D474A"/>
    <w:rsid w:val="007D4A64"/>
    <w:rsid w:val="007D6423"/>
    <w:rsid w:val="007D6671"/>
    <w:rsid w:val="007D71AC"/>
    <w:rsid w:val="007D7730"/>
    <w:rsid w:val="007D7E4C"/>
    <w:rsid w:val="007E0B4D"/>
    <w:rsid w:val="007E0D7C"/>
    <w:rsid w:val="007E0FC3"/>
    <w:rsid w:val="007E106A"/>
    <w:rsid w:val="007E12C1"/>
    <w:rsid w:val="007E3550"/>
    <w:rsid w:val="007E3973"/>
    <w:rsid w:val="007E59D1"/>
    <w:rsid w:val="007E627C"/>
    <w:rsid w:val="007E6712"/>
    <w:rsid w:val="007E6D4B"/>
    <w:rsid w:val="007E6F1F"/>
    <w:rsid w:val="007E753F"/>
    <w:rsid w:val="007E798C"/>
    <w:rsid w:val="007E7A1C"/>
    <w:rsid w:val="007F2427"/>
    <w:rsid w:val="007F25BB"/>
    <w:rsid w:val="007F3A6A"/>
    <w:rsid w:val="007F3B71"/>
    <w:rsid w:val="007F3C68"/>
    <w:rsid w:val="007F4644"/>
    <w:rsid w:val="007F52EE"/>
    <w:rsid w:val="007F5FAE"/>
    <w:rsid w:val="007F67D8"/>
    <w:rsid w:val="007F6CE6"/>
    <w:rsid w:val="007F7A1C"/>
    <w:rsid w:val="0080069D"/>
    <w:rsid w:val="00801916"/>
    <w:rsid w:val="00801DD4"/>
    <w:rsid w:val="00802F31"/>
    <w:rsid w:val="0080358F"/>
    <w:rsid w:val="00803887"/>
    <w:rsid w:val="00803EB8"/>
    <w:rsid w:val="00804DA7"/>
    <w:rsid w:val="00805045"/>
    <w:rsid w:val="00805C2E"/>
    <w:rsid w:val="008062E9"/>
    <w:rsid w:val="00807346"/>
    <w:rsid w:val="00807471"/>
    <w:rsid w:val="008075BE"/>
    <w:rsid w:val="00807EF9"/>
    <w:rsid w:val="008100F9"/>
    <w:rsid w:val="008101C0"/>
    <w:rsid w:val="00810D12"/>
    <w:rsid w:val="0081180D"/>
    <w:rsid w:val="008118DA"/>
    <w:rsid w:val="00811BC2"/>
    <w:rsid w:val="0081271B"/>
    <w:rsid w:val="00812B72"/>
    <w:rsid w:val="008133D0"/>
    <w:rsid w:val="008139CE"/>
    <w:rsid w:val="00813AF6"/>
    <w:rsid w:val="0081595A"/>
    <w:rsid w:val="00816045"/>
    <w:rsid w:val="0081654A"/>
    <w:rsid w:val="008165C5"/>
    <w:rsid w:val="00816B16"/>
    <w:rsid w:val="0081706A"/>
    <w:rsid w:val="008171EE"/>
    <w:rsid w:val="00817276"/>
    <w:rsid w:val="0081761A"/>
    <w:rsid w:val="00820BFF"/>
    <w:rsid w:val="00822453"/>
    <w:rsid w:val="00822499"/>
    <w:rsid w:val="00822629"/>
    <w:rsid w:val="008235ED"/>
    <w:rsid w:val="008236A4"/>
    <w:rsid w:val="008240CC"/>
    <w:rsid w:val="0082573E"/>
    <w:rsid w:val="00825A53"/>
    <w:rsid w:val="008261D5"/>
    <w:rsid w:val="0082658A"/>
    <w:rsid w:val="0082677D"/>
    <w:rsid w:val="00826C7A"/>
    <w:rsid w:val="00826D7D"/>
    <w:rsid w:val="00826E2F"/>
    <w:rsid w:val="00827447"/>
    <w:rsid w:val="00827D2D"/>
    <w:rsid w:val="00827FB4"/>
    <w:rsid w:val="008302F4"/>
    <w:rsid w:val="008308AF"/>
    <w:rsid w:val="00830F35"/>
    <w:rsid w:val="0083130C"/>
    <w:rsid w:val="0083149D"/>
    <w:rsid w:val="008316F2"/>
    <w:rsid w:val="00831FF5"/>
    <w:rsid w:val="00832262"/>
    <w:rsid w:val="00832360"/>
    <w:rsid w:val="00832AD1"/>
    <w:rsid w:val="00832C0A"/>
    <w:rsid w:val="00832C17"/>
    <w:rsid w:val="00832D7B"/>
    <w:rsid w:val="00834037"/>
    <w:rsid w:val="008343A4"/>
    <w:rsid w:val="00834F35"/>
    <w:rsid w:val="00835DD4"/>
    <w:rsid w:val="008360A1"/>
    <w:rsid w:val="0083672E"/>
    <w:rsid w:val="008371DE"/>
    <w:rsid w:val="0083729D"/>
    <w:rsid w:val="008372E2"/>
    <w:rsid w:val="008376A7"/>
    <w:rsid w:val="00840D68"/>
    <w:rsid w:val="00840E09"/>
    <w:rsid w:val="008412E2"/>
    <w:rsid w:val="008414C3"/>
    <w:rsid w:val="00841730"/>
    <w:rsid w:val="00841878"/>
    <w:rsid w:val="0084207F"/>
    <w:rsid w:val="00843969"/>
    <w:rsid w:val="00843B04"/>
    <w:rsid w:val="00843B41"/>
    <w:rsid w:val="00843F17"/>
    <w:rsid w:val="00844542"/>
    <w:rsid w:val="0084466F"/>
    <w:rsid w:val="0084476F"/>
    <w:rsid w:val="00844AF1"/>
    <w:rsid w:val="00844B3F"/>
    <w:rsid w:val="00844CB0"/>
    <w:rsid w:val="00844D67"/>
    <w:rsid w:val="00845B75"/>
    <w:rsid w:val="00845DC4"/>
    <w:rsid w:val="008460C0"/>
    <w:rsid w:val="00846F11"/>
    <w:rsid w:val="0084716C"/>
    <w:rsid w:val="00847C8F"/>
    <w:rsid w:val="00847EC0"/>
    <w:rsid w:val="008505BD"/>
    <w:rsid w:val="00850B4B"/>
    <w:rsid w:val="00850E0A"/>
    <w:rsid w:val="00851695"/>
    <w:rsid w:val="008519B7"/>
    <w:rsid w:val="00851FDF"/>
    <w:rsid w:val="00852131"/>
    <w:rsid w:val="008521F8"/>
    <w:rsid w:val="0085252D"/>
    <w:rsid w:val="00853770"/>
    <w:rsid w:val="00853CBA"/>
    <w:rsid w:val="00853FF9"/>
    <w:rsid w:val="00854045"/>
    <w:rsid w:val="008542FD"/>
    <w:rsid w:val="00854345"/>
    <w:rsid w:val="0085480E"/>
    <w:rsid w:val="00854842"/>
    <w:rsid w:val="00855DDD"/>
    <w:rsid w:val="0085731E"/>
    <w:rsid w:val="008575AC"/>
    <w:rsid w:val="008579D0"/>
    <w:rsid w:val="00857CB3"/>
    <w:rsid w:val="00857DB3"/>
    <w:rsid w:val="00860B67"/>
    <w:rsid w:val="0086133E"/>
    <w:rsid w:val="008615A1"/>
    <w:rsid w:val="00861CCF"/>
    <w:rsid w:val="0086217E"/>
    <w:rsid w:val="00862193"/>
    <w:rsid w:val="00862E26"/>
    <w:rsid w:val="008631E8"/>
    <w:rsid w:val="00863772"/>
    <w:rsid w:val="00863847"/>
    <w:rsid w:val="00864624"/>
    <w:rsid w:val="00864AC7"/>
    <w:rsid w:val="00864B69"/>
    <w:rsid w:val="00864DE1"/>
    <w:rsid w:val="00864FBD"/>
    <w:rsid w:val="00865180"/>
    <w:rsid w:val="00866212"/>
    <w:rsid w:val="00866398"/>
    <w:rsid w:val="00866912"/>
    <w:rsid w:val="00867147"/>
    <w:rsid w:val="00867A0D"/>
    <w:rsid w:val="00867BA9"/>
    <w:rsid w:val="00870BE0"/>
    <w:rsid w:val="00871180"/>
    <w:rsid w:val="0087132C"/>
    <w:rsid w:val="008716E5"/>
    <w:rsid w:val="00872466"/>
    <w:rsid w:val="00872A85"/>
    <w:rsid w:val="00873081"/>
    <w:rsid w:val="0087318E"/>
    <w:rsid w:val="008739C9"/>
    <w:rsid w:val="00873F03"/>
    <w:rsid w:val="00874BA4"/>
    <w:rsid w:val="00876181"/>
    <w:rsid w:val="008769A5"/>
    <w:rsid w:val="00876DB6"/>
    <w:rsid w:val="008776EB"/>
    <w:rsid w:val="0088044F"/>
    <w:rsid w:val="00880E56"/>
    <w:rsid w:val="0088140D"/>
    <w:rsid w:val="00881E28"/>
    <w:rsid w:val="008826F1"/>
    <w:rsid w:val="00882D22"/>
    <w:rsid w:val="00882F03"/>
    <w:rsid w:val="00882FC0"/>
    <w:rsid w:val="00883218"/>
    <w:rsid w:val="00883C4C"/>
    <w:rsid w:val="00884AC6"/>
    <w:rsid w:val="008863C0"/>
    <w:rsid w:val="00886834"/>
    <w:rsid w:val="00886BB7"/>
    <w:rsid w:val="00886FE2"/>
    <w:rsid w:val="00890080"/>
    <w:rsid w:val="008901D1"/>
    <w:rsid w:val="008914D8"/>
    <w:rsid w:val="00891699"/>
    <w:rsid w:val="008917A2"/>
    <w:rsid w:val="00892040"/>
    <w:rsid w:val="00893467"/>
    <w:rsid w:val="008936E8"/>
    <w:rsid w:val="00894410"/>
    <w:rsid w:val="0089479D"/>
    <w:rsid w:val="00894878"/>
    <w:rsid w:val="008948A8"/>
    <w:rsid w:val="00895068"/>
    <w:rsid w:val="00896601"/>
    <w:rsid w:val="00896D76"/>
    <w:rsid w:val="0089717E"/>
    <w:rsid w:val="008971CA"/>
    <w:rsid w:val="0089767A"/>
    <w:rsid w:val="00897C3C"/>
    <w:rsid w:val="008A0132"/>
    <w:rsid w:val="008A03F5"/>
    <w:rsid w:val="008A0F34"/>
    <w:rsid w:val="008A119B"/>
    <w:rsid w:val="008A124C"/>
    <w:rsid w:val="008A1370"/>
    <w:rsid w:val="008A1719"/>
    <w:rsid w:val="008A2485"/>
    <w:rsid w:val="008A29B9"/>
    <w:rsid w:val="008A2C0E"/>
    <w:rsid w:val="008A2C98"/>
    <w:rsid w:val="008A2D1E"/>
    <w:rsid w:val="008A3154"/>
    <w:rsid w:val="008A3344"/>
    <w:rsid w:val="008A34FA"/>
    <w:rsid w:val="008A3549"/>
    <w:rsid w:val="008A3AB1"/>
    <w:rsid w:val="008A3B04"/>
    <w:rsid w:val="008A3B25"/>
    <w:rsid w:val="008A3EC6"/>
    <w:rsid w:val="008A3F3B"/>
    <w:rsid w:val="008A40DA"/>
    <w:rsid w:val="008A4D67"/>
    <w:rsid w:val="008A6BEE"/>
    <w:rsid w:val="008A7419"/>
    <w:rsid w:val="008A794C"/>
    <w:rsid w:val="008A7E7D"/>
    <w:rsid w:val="008B13B6"/>
    <w:rsid w:val="008B18F2"/>
    <w:rsid w:val="008B1BD2"/>
    <w:rsid w:val="008B1D3F"/>
    <w:rsid w:val="008B26CD"/>
    <w:rsid w:val="008B2E1C"/>
    <w:rsid w:val="008B3205"/>
    <w:rsid w:val="008B35EB"/>
    <w:rsid w:val="008B3962"/>
    <w:rsid w:val="008B4CE2"/>
    <w:rsid w:val="008B51E3"/>
    <w:rsid w:val="008B5657"/>
    <w:rsid w:val="008B580C"/>
    <w:rsid w:val="008B6640"/>
    <w:rsid w:val="008B6E05"/>
    <w:rsid w:val="008B74B7"/>
    <w:rsid w:val="008B7930"/>
    <w:rsid w:val="008C05BE"/>
    <w:rsid w:val="008C2CEE"/>
    <w:rsid w:val="008C3244"/>
    <w:rsid w:val="008C3970"/>
    <w:rsid w:val="008C4CB1"/>
    <w:rsid w:val="008C5B27"/>
    <w:rsid w:val="008C5B61"/>
    <w:rsid w:val="008C5D60"/>
    <w:rsid w:val="008C6558"/>
    <w:rsid w:val="008C6832"/>
    <w:rsid w:val="008C693E"/>
    <w:rsid w:val="008C719C"/>
    <w:rsid w:val="008C7A93"/>
    <w:rsid w:val="008C7D9C"/>
    <w:rsid w:val="008D1065"/>
    <w:rsid w:val="008D1630"/>
    <w:rsid w:val="008D36EE"/>
    <w:rsid w:val="008D4DB2"/>
    <w:rsid w:val="008D57D6"/>
    <w:rsid w:val="008D5A6F"/>
    <w:rsid w:val="008D6A5A"/>
    <w:rsid w:val="008D6DE0"/>
    <w:rsid w:val="008E023C"/>
    <w:rsid w:val="008E057D"/>
    <w:rsid w:val="008E0FBE"/>
    <w:rsid w:val="008E14B6"/>
    <w:rsid w:val="008E14BA"/>
    <w:rsid w:val="008E229E"/>
    <w:rsid w:val="008E28FB"/>
    <w:rsid w:val="008E2A17"/>
    <w:rsid w:val="008E31F5"/>
    <w:rsid w:val="008E60C9"/>
    <w:rsid w:val="008E60F9"/>
    <w:rsid w:val="008E7641"/>
    <w:rsid w:val="008F09E5"/>
    <w:rsid w:val="008F0A98"/>
    <w:rsid w:val="008F0D51"/>
    <w:rsid w:val="008F19D4"/>
    <w:rsid w:val="008F1CBD"/>
    <w:rsid w:val="008F23CC"/>
    <w:rsid w:val="008F2421"/>
    <w:rsid w:val="008F2DCD"/>
    <w:rsid w:val="008F41AA"/>
    <w:rsid w:val="008F4F1F"/>
    <w:rsid w:val="008F5039"/>
    <w:rsid w:val="008F5A87"/>
    <w:rsid w:val="008F5B97"/>
    <w:rsid w:val="008F6DBC"/>
    <w:rsid w:val="008F7D64"/>
    <w:rsid w:val="00900084"/>
    <w:rsid w:val="009004E8"/>
    <w:rsid w:val="0090070C"/>
    <w:rsid w:val="0090101C"/>
    <w:rsid w:val="009011D0"/>
    <w:rsid w:val="00901A6E"/>
    <w:rsid w:val="00901AA2"/>
    <w:rsid w:val="00902063"/>
    <w:rsid w:val="00902281"/>
    <w:rsid w:val="00902BA3"/>
    <w:rsid w:val="00902C59"/>
    <w:rsid w:val="00902FEE"/>
    <w:rsid w:val="00903353"/>
    <w:rsid w:val="009035B7"/>
    <w:rsid w:val="00903738"/>
    <w:rsid w:val="0090378C"/>
    <w:rsid w:val="00903D42"/>
    <w:rsid w:val="00903DC8"/>
    <w:rsid w:val="00903DD6"/>
    <w:rsid w:val="0090424C"/>
    <w:rsid w:val="00904A1C"/>
    <w:rsid w:val="00904D29"/>
    <w:rsid w:val="00904E23"/>
    <w:rsid w:val="00905C18"/>
    <w:rsid w:val="00905FDE"/>
    <w:rsid w:val="009064CC"/>
    <w:rsid w:val="009077ED"/>
    <w:rsid w:val="00910579"/>
    <w:rsid w:val="00912649"/>
    <w:rsid w:val="0091297A"/>
    <w:rsid w:val="00913BD5"/>
    <w:rsid w:val="009140AE"/>
    <w:rsid w:val="00914B8E"/>
    <w:rsid w:val="00914F12"/>
    <w:rsid w:val="009155CA"/>
    <w:rsid w:val="009155CD"/>
    <w:rsid w:val="00915E15"/>
    <w:rsid w:val="0091637E"/>
    <w:rsid w:val="0091642E"/>
    <w:rsid w:val="00916581"/>
    <w:rsid w:val="00916945"/>
    <w:rsid w:val="00916DCF"/>
    <w:rsid w:val="0091720F"/>
    <w:rsid w:val="009178B4"/>
    <w:rsid w:val="00917B64"/>
    <w:rsid w:val="00920D06"/>
    <w:rsid w:val="00921886"/>
    <w:rsid w:val="00922CC4"/>
    <w:rsid w:val="00922ECF"/>
    <w:rsid w:val="00922FFB"/>
    <w:rsid w:val="0092368E"/>
    <w:rsid w:val="00924299"/>
    <w:rsid w:val="009254A9"/>
    <w:rsid w:val="0092565A"/>
    <w:rsid w:val="009257A7"/>
    <w:rsid w:val="00925CA1"/>
    <w:rsid w:val="00926E46"/>
    <w:rsid w:val="00927578"/>
    <w:rsid w:val="009308AB"/>
    <w:rsid w:val="00930AC9"/>
    <w:rsid w:val="0093103A"/>
    <w:rsid w:val="009319B8"/>
    <w:rsid w:val="00932C21"/>
    <w:rsid w:val="0093319C"/>
    <w:rsid w:val="009331F3"/>
    <w:rsid w:val="00933560"/>
    <w:rsid w:val="0093437D"/>
    <w:rsid w:val="00934449"/>
    <w:rsid w:val="00934525"/>
    <w:rsid w:val="009358FE"/>
    <w:rsid w:val="00935F38"/>
    <w:rsid w:val="0093731B"/>
    <w:rsid w:val="009377B3"/>
    <w:rsid w:val="00937E4D"/>
    <w:rsid w:val="00940134"/>
    <w:rsid w:val="0094069E"/>
    <w:rsid w:val="0094097E"/>
    <w:rsid w:val="00940C6E"/>
    <w:rsid w:val="00940C84"/>
    <w:rsid w:val="009411FB"/>
    <w:rsid w:val="0094148F"/>
    <w:rsid w:val="00941532"/>
    <w:rsid w:val="0094319C"/>
    <w:rsid w:val="009439C8"/>
    <w:rsid w:val="00944C78"/>
    <w:rsid w:val="00945442"/>
    <w:rsid w:val="00945671"/>
    <w:rsid w:val="00945722"/>
    <w:rsid w:val="009458EC"/>
    <w:rsid w:val="00946F0D"/>
    <w:rsid w:val="00950C46"/>
    <w:rsid w:val="00950EE4"/>
    <w:rsid w:val="009514DD"/>
    <w:rsid w:val="00951A79"/>
    <w:rsid w:val="00951BAE"/>
    <w:rsid w:val="00952079"/>
    <w:rsid w:val="009522CE"/>
    <w:rsid w:val="00952A32"/>
    <w:rsid w:val="00952FB5"/>
    <w:rsid w:val="00953288"/>
    <w:rsid w:val="0095340F"/>
    <w:rsid w:val="009539B1"/>
    <w:rsid w:val="00954BB1"/>
    <w:rsid w:val="0095519E"/>
    <w:rsid w:val="00955E03"/>
    <w:rsid w:val="00956012"/>
    <w:rsid w:val="009575E9"/>
    <w:rsid w:val="009576AD"/>
    <w:rsid w:val="009604F9"/>
    <w:rsid w:val="009605C4"/>
    <w:rsid w:val="0096071B"/>
    <w:rsid w:val="0096128C"/>
    <w:rsid w:val="0096139F"/>
    <w:rsid w:val="009625B5"/>
    <w:rsid w:val="00963479"/>
    <w:rsid w:val="009636FA"/>
    <w:rsid w:val="00963907"/>
    <w:rsid w:val="00963CF1"/>
    <w:rsid w:val="00964446"/>
    <w:rsid w:val="00964500"/>
    <w:rsid w:val="009645F6"/>
    <w:rsid w:val="009648A9"/>
    <w:rsid w:val="0096494D"/>
    <w:rsid w:val="0096517E"/>
    <w:rsid w:val="00965316"/>
    <w:rsid w:val="00965454"/>
    <w:rsid w:val="00966113"/>
    <w:rsid w:val="009665E7"/>
    <w:rsid w:val="0096722E"/>
    <w:rsid w:val="00967CCE"/>
    <w:rsid w:val="0097065F"/>
    <w:rsid w:val="00970F16"/>
    <w:rsid w:val="00970F61"/>
    <w:rsid w:val="00971494"/>
    <w:rsid w:val="00971968"/>
    <w:rsid w:val="00971BE1"/>
    <w:rsid w:val="009729E9"/>
    <w:rsid w:val="00972D16"/>
    <w:rsid w:val="009735E5"/>
    <w:rsid w:val="00973772"/>
    <w:rsid w:val="00974425"/>
    <w:rsid w:val="009744BB"/>
    <w:rsid w:val="0097555E"/>
    <w:rsid w:val="00977A73"/>
    <w:rsid w:val="0098141F"/>
    <w:rsid w:val="0098219F"/>
    <w:rsid w:val="0098324D"/>
    <w:rsid w:val="00984F2F"/>
    <w:rsid w:val="00986CBC"/>
    <w:rsid w:val="009876E0"/>
    <w:rsid w:val="00987782"/>
    <w:rsid w:val="00987C18"/>
    <w:rsid w:val="00990217"/>
    <w:rsid w:val="009908AC"/>
    <w:rsid w:val="00990996"/>
    <w:rsid w:val="00990A93"/>
    <w:rsid w:val="00992340"/>
    <w:rsid w:val="009923BC"/>
    <w:rsid w:val="009930B1"/>
    <w:rsid w:val="00993799"/>
    <w:rsid w:val="00993C94"/>
    <w:rsid w:val="00993DD2"/>
    <w:rsid w:val="00994038"/>
    <w:rsid w:val="0099491E"/>
    <w:rsid w:val="00995BA7"/>
    <w:rsid w:val="00996DCB"/>
    <w:rsid w:val="00996ED1"/>
    <w:rsid w:val="0099718D"/>
    <w:rsid w:val="00997C6B"/>
    <w:rsid w:val="00997E2E"/>
    <w:rsid w:val="00997F4D"/>
    <w:rsid w:val="009A0204"/>
    <w:rsid w:val="009A1CE9"/>
    <w:rsid w:val="009A1ED6"/>
    <w:rsid w:val="009A20EA"/>
    <w:rsid w:val="009A2BF5"/>
    <w:rsid w:val="009A33ED"/>
    <w:rsid w:val="009A3E47"/>
    <w:rsid w:val="009A413E"/>
    <w:rsid w:val="009A420A"/>
    <w:rsid w:val="009A4597"/>
    <w:rsid w:val="009A490C"/>
    <w:rsid w:val="009A4E04"/>
    <w:rsid w:val="009A603E"/>
    <w:rsid w:val="009A7985"/>
    <w:rsid w:val="009B1AB6"/>
    <w:rsid w:val="009B1B5B"/>
    <w:rsid w:val="009B1D3E"/>
    <w:rsid w:val="009B2990"/>
    <w:rsid w:val="009B3EE7"/>
    <w:rsid w:val="009B5004"/>
    <w:rsid w:val="009B5BAC"/>
    <w:rsid w:val="009B60D4"/>
    <w:rsid w:val="009B6B0E"/>
    <w:rsid w:val="009B6EFB"/>
    <w:rsid w:val="009B72C9"/>
    <w:rsid w:val="009B7530"/>
    <w:rsid w:val="009B7543"/>
    <w:rsid w:val="009B7FF5"/>
    <w:rsid w:val="009C05E8"/>
    <w:rsid w:val="009C0848"/>
    <w:rsid w:val="009C094B"/>
    <w:rsid w:val="009C0A3A"/>
    <w:rsid w:val="009C0AC4"/>
    <w:rsid w:val="009C0C39"/>
    <w:rsid w:val="009C2117"/>
    <w:rsid w:val="009C2128"/>
    <w:rsid w:val="009C2A45"/>
    <w:rsid w:val="009C3790"/>
    <w:rsid w:val="009C3DE8"/>
    <w:rsid w:val="009C40A1"/>
    <w:rsid w:val="009C410A"/>
    <w:rsid w:val="009C4ADC"/>
    <w:rsid w:val="009C505A"/>
    <w:rsid w:val="009C5937"/>
    <w:rsid w:val="009C6681"/>
    <w:rsid w:val="009C73EA"/>
    <w:rsid w:val="009C75AA"/>
    <w:rsid w:val="009C7874"/>
    <w:rsid w:val="009C79FD"/>
    <w:rsid w:val="009D05F6"/>
    <w:rsid w:val="009D0CBC"/>
    <w:rsid w:val="009D24AD"/>
    <w:rsid w:val="009D2726"/>
    <w:rsid w:val="009D27DA"/>
    <w:rsid w:val="009D3C2B"/>
    <w:rsid w:val="009D3E28"/>
    <w:rsid w:val="009D4309"/>
    <w:rsid w:val="009D4616"/>
    <w:rsid w:val="009D4A29"/>
    <w:rsid w:val="009D4CFD"/>
    <w:rsid w:val="009D4DB6"/>
    <w:rsid w:val="009D5669"/>
    <w:rsid w:val="009D5E7D"/>
    <w:rsid w:val="009D62BE"/>
    <w:rsid w:val="009D672F"/>
    <w:rsid w:val="009E083A"/>
    <w:rsid w:val="009E08A5"/>
    <w:rsid w:val="009E113A"/>
    <w:rsid w:val="009E1306"/>
    <w:rsid w:val="009E1440"/>
    <w:rsid w:val="009E1733"/>
    <w:rsid w:val="009E2BFE"/>
    <w:rsid w:val="009E3166"/>
    <w:rsid w:val="009E33B1"/>
    <w:rsid w:val="009E3CF4"/>
    <w:rsid w:val="009E3E42"/>
    <w:rsid w:val="009E4093"/>
    <w:rsid w:val="009E46C9"/>
    <w:rsid w:val="009E4CF1"/>
    <w:rsid w:val="009E5BDB"/>
    <w:rsid w:val="009E62EB"/>
    <w:rsid w:val="009E72C5"/>
    <w:rsid w:val="009E74DD"/>
    <w:rsid w:val="009E7503"/>
    <w:rsid w:val="009E7EDF"/>
    <w:rsid w:val="009F0239"/>
    <w:rsid w:val="009F02E5"/>
    <w:rsid w:val="009F09F5"/>
    <w:rsid w:val="009F0C89"/>
    <w:rsid w:val="009F1440"/>
    <w:rsid w:val="009F1783"/>
    <w:rsid w:val="009F17A1"/>
    <w:rsid w:val="009F1F0B"/>
    <w:rsid w:val="009F369A"/>
    <w:rsid w:val="009F3EA9"/>
    <w:rsid w:val="009F4A23"/>
    <w:rsid w:val="009F4CDA"/>
    <w:rsid w:val="009F4F82"/>
    <w:rsid w:val="009F54CB"/>
    <w:rsid w:val="009F5F1B"/>
    <w:rsid w:val="009F6A5A"/>
    <w:rsid w:val="009F7E00"/>
    <w:rsid w:val="009F7F9D"/>
    <w:rsid w:val="00A00151"/>
    <w:rsid w:val="00A00338"/>
    <w:rsid w:val="00A00477"/>
    <w:rsid w:val="00A01120"/>
    <w:rsid w:val="00A0148A"/>
    <w:rsid w:val="00A01B20"/>
    <w:rsid w:val="00A02324"/>
    <w:rsid w:val="00A029FE"/>
    <w:rsid w:val="00A02ABD"/>
    <w:rsid w:val="00A02B0A"/>
    <w:rsid w:val="00A033EE"/>
    <w:rsid w:val="00A03B06"/>
    <w:rsid w:val="00A03D87"/>
    <w:rsid w:val="00A04B15"/>
    <w:rsid w:val="00A04B95"/>
    <w:rsid w:val="00A05049"/>
    <w:rsid w:val="00A052F9"/>
    <w:rsid w:val="00A05B05"/>
    <w:rsid w:val="00A05F3E"/>
    <w:rsid w:val="00A06689"/>
    <w:rsid w:val="00A068C5"/>
    <w:rsid w:val="00A068E7"/>
    <w:rsid w:val="00A06FC5"/>
    <w:rsid w:val="00A071B8"/>
    <w:rsid w:val="00A07CF9"/>
    <w:rsid w:val="00A10327"/>
    <w:rsid w:val="00A11024"/>
    <w:rsid w:val="00A11705"/>
    <w:rsid w:val="00A1188A"/>
    <w:rsid w:val="00A126BA"/>
    <w:rsid w:val="00A1330D"/>
    <w:rsid w:val="00A13427"/>
    <w:rsid w:val="00A134D4"/>
    <w:rsid w:val="00A13751"/>
    <w:rsid w:val="00A13A5F"/>
    <w:rsid w:val="00A1433C"/>
    <w:rsid w:val="00A143E4"/>
    <w:rsid w:val="00A15CF2"/>
    <w:rsid w:val="00A161B0"/>
    <w:rsid w:val="00A16BA8"/>
    <w:rsid w:val="00A174BD"/>
    <w:rsid w:val="00A17519"/>
    <w:rsid w:val="00A176BC"/>
    <w:rsid w:val="00A206EF"/>
    <w:rsid w:val="00A20D76"/>
    <w:rsid w:val="00A21191"/>
    <w:rsid w:val="00A217F8"/>
    <w:rsid w:val="00A2269D"/>
    <w:rsid w:val="00A226AB"/>
    <w:rsid w:val="00A23CB9"/>
    <w:rsid w:val="00A23CE6"/>
    <w:rsid w:val="00A24D29"/>
    <w:rsid w:val="00A255EA"/>
    <w:rsid w:val="00A25CA4"/>
    <w:rsid w:val="00A25E62"/>
    <w:rsid w:val="00A26329"/>
    <w:rsid w:val="00A26D47"/>
    <w:rsid w:val="00A27BD5"/>
    <w:rsid w:val="00A3039F"/>
    <w:rsid w:val="00A307F7"/>
    <w:rsid w:val="00A30C89"/>
    <w:rsid w:val="00A30EBE"/>
    <w:rsid w:val="00A319A3"/>
    <w:rsid w:val="00A31B1B"/>
    <w:rsid w:val="00A32239"/>
    <w:rsid w:val="00A3307B"/>
    <w:rsid w:val="00A34995"/>
    <w:rsid w:val="00A354E6"/>
    <w:rsid w:val="00A35D14"/>
    <w:rsid w:val="00A35DE3"/>
    <w:rsid w:val="00A35E84"/>
    <w:rsid w:val="00A36583"/>
    <w:rsid w:val="00A3738F"/>
    <w:rsid w:val="00A37993"/>
    <w:rsid w:val="00A37D83"/>
    <w:rsid w:val="00A37F85"/>
    <w:rsid w:val="00A401D0"/>
    <w:rsid w:val="00A40C27"/>
    <w:rsid w:val="00A40CCD"/>
    <w:rsid w:val="00A412FD"/>
    <w:rsid w:val="00A41605"/>
    <w:rsid w:val="00A41D30"/>
    <w:rsid w:val="00A41E57"/>
    <w:rsid w:val="00A4248E"/>
    <w:rsid w:val="00A4254A"/>
    <w:rsid w:val="00A43545"/>
    <w:rsid w:val="00A43DFA"/>
    <w:rsid w:val="00A44703"/>
    <w:rsid w:val="00A458CE"/>
    <w:rsid w:val="00A45C04"/>
    <w:rsid w:val="00A45D3C"/>
    <w:rsid w:val="00A45DDA"/>
    <w:rsid w:val="00A467BE"/>
    <w:rsid w:val="00A47B02"/>
    <w:rsid w:val="00A50FA2"/>
    <w:rsid w:val="00A52A4E"/>
    <w:rsid w:val="00A532D7"/>
    <w:rsid w:val="00A54400"/>
    <w:rsid w:val="00A55028"/>
    <w:rsid w:val="00A55D79"/>
    <w:rsid w:val="00A55EF2"/>
    <w:rsid w:val="00A5700F"/>
    <w:rsid w:val="00A572FF"/>
    <w:rsid w:val="00A57453"/>
    <w:rsid w:val="00A57DE0"/>
    <w:rsid w:val="00A60243"/>
    <w:rsid w:val="00A60D8D"/>
    <w:rsid w:val="00A60FFD"/>
    <w:rsid w:val="00A6206E"/>
    <w:rsid w:val="00A625E2"/>
    <w:rsid w:val="00A62796"/>
    <w:rsid w:val="00A62D3F"/>
    <w:rsid w:val="00A63236"/>
    <w:rsid w:val="00A6366C"/>
    <w:rsid w:val="00A6370E"/>
    <w:rsid w:val="00A6400D"/>
    <w:rsid w:val="00A70F4D"/>
    <w:rsid w:val="00A71669"/>
    <w:rsid w:val="00A719AF"/>
    <w:rsid w:val="00A71CC3"/>
    <w:rsid w:val="00A7221A"/>
    <w:rsid w:val="00A72CDF"/>
    <w:rsid w:val="00A74107"/>
    <w:rsid w:val="00A75ECE"/>
    <w:rsid w:val="00A75F67"/>
    <w:rsid w:val="00A76736"/>
    <w:rsid w:val="00A77375"/>
    <w:rsid w:val="00A7779D"/>
    <w:rsid w:val="00A8019B"/>
    <w:rsid w:val="00A81777"/>
    <w:rsid w:val="00A81C94"/>
    <w:rsid w:val="00A823B6"/>
    <w:rsid w:val="00A8371A"/>
    <w:rsid w:val="00A83B21"/>
    <w:rsid w:val="00A83EBC"/>
    <w:rsid w:val="00A843B1"/>
    <w:rsid w:val="00A85538"/>
    <w:rsid w:val="00A85784"/>
    <w:rsid w:val="00A85D65"/>
    <w:rsid w:val="00A8749E"/>
    <w:rsid w:val="00A87A25"/>
    <w:rsid w:val="00A9256E"/>
    <w:rsid w:val="00A93866"/>
    <w:rsid w:val="00A93A12"/>
    <w:rsid w:val="00A95D79"/>
    <w:rsid w:val="00A96294"/>
    <w:rsid w:val="00A96627"/>
    <w:rsid w:val="00A968A7"/>
    <w:rsid w:val="00A97D1C"/>
    <w:rsid w:val="00A97D9B"/>
    <w:rsid w:val="00AA0121"/>
    <w:rsid w:val="00AA12F1"/>
    <w:rsid w:val="00AA1390"/>
    <w:rsid w:val="00AA17EB"/>
    <w:rsid w:val="00AA2425"/>
    <w:rsid w:val="00AA2614"/>
    <w:rsid w:val="00AA2F44"/>
    <w:rsid w:val="00AA307E"/>
    <w:rsid w:val="00AA3CDC"/>
    <w:rsid w:val="00AA3E3B"/>
    <w:rsid w:val="00AA41A7"/>
    <w:rsid w:val="00AA4444"/>
    <w:rsid w:val="00AA4637"/>
    <w:rsid w:val="00AA46E6"/>
    <w:rsid w:val="00AA4BAD"/>
    <w:rsid w:val="00AA4D18"/>
    <w:rsid w:val="00AA526F"/>
    <w:rsid w:val="00AA6441"/>
    <w:rsid w:val="00AA676D"/>
    <w:rsid w:val="00AA677B"/>
    <w:rsid w:val="00AA6815"/>
    <w:rsid w:val="00AA6EA0"/>
    <w:rsid w:val="00AA6F15"/>
    <w:rsid w:val="00AA73D4"/>
    <w:rsid w:val="00AB06EF"/>
    <w:rsid w:val="00AB096A"/>
    <w:rsid w:val="00AB0A58"/>
    <w:rsid w:val="00AB11CC"/>
    <w:rsid w:val="00AB1A4C"/>
    <w:rsid w:val="00AB2AE1"/>
    <w:rsid w:val="00AB2FCD"/>
    <w:rsid w:val="00AB34E8"/>
    <w:rsid w:val="00AB372F"/>
    <w:rsid w:val="00AB50F1"/>
    <w:rsid w:val="00AB55F6"/>
    <w:rsid w:val="00AB5F02"/>
    <w:rsid w:val="00AB5F9E"/>
    <w:rsid w:val="00AB64BD"/>
    <w:rsid w:val="00AB66D2"/>
    <w:rsid w:val="00AB6E42"/>
    <w:rsid w:val="00AB7D37"/>
    <w:rsid w:val="00AC00BC"/>
    <w:rsid w:val="00AC06C6"/>
    <w:rsid w:val="00AC1295"/>
    <w:rsid w:val="00AC137A"/>
    <w:rsid w:val="00AC18A3"/>
    <w:rsid w:val="00AC1D3A"/>
    <w:rsid w:val="00AC2451"/>
    <w:rsid w:val="00AC2768"/>
    <w:rsid w:val="00AC3593"/>
    <w:rsid w:val="00AC3758"/>
    <w:rsid w:val="00AC3D86"/>
    <w:rsid w:val="00AC457D"/>
    <w:rsid w:val="00AC46E2"/>
    <w:rsid w:val="00AC568F"/>
    <w:rsid w:val="00AC57DE"/>
    <w:rsid w:val="00AC5F26"/>
    <w:rsid w:val="00AC622D"/>
    <w:rsid w:val="00AC6B8D"/>
    <w:rsid w:val="00AC6E4B"/>
    <w:rsid w:val="00AC79C9"/>
    <w:rsid w:val="00AD0818"/>
    <w:rsid w:val="00AD2B6A"/>
    <w:rsid w:val="00AD2D9B"/>
    <w:rsid w:val="00AD31AF"/>
    <w:rsid w:val="00AD3917"/>
    <w:rsid w:val="00AD586C"/>
    <w:rsid w:val="00AD5B5D"/>
    <w:rsid w:val="00AD5D5D"/>
    <w:rsid w:val="00AD5EB8"/>
    <w:rsid w:val="00AD64F9"/>
    <w:rsid w:val="00AD71B5"/>
    <w:rsid w:val="00AD7522"/>
    <w:rsid w:val="00AE0E0F"/>
    <w:rsid w:val="00AE0EE8"/>
    <w:rsid w:val="00AE18DB"/>
    <w:rsid w:val="00AE18EE"/>
    <w:rsid w:val="00AE2AAE"/>
    <w:rsid w:val="00AE324C"/>
    <w:rsid w:val="00AE37B9"/>
    <w:rsid w:val="00AE39C1"/>
    <w:rsid w:val="00AE3B81"/>
    <w:rsid w:val="00AE44F3"/>
    <w:rsid w:val="00AE4913"/>
    <w:rsid w:val="00AE4ADD"/>
    <w:rsid w:val="00AE610B"/>
    <w:rsid w:val="00AE623E"/>
    <w:rsid w:val="00AE66E1"/>
    <w:rsid w:val="00AE6BE0"/>
    <w:rsid w:val="00AE7976"/>
    <w:rsid w:val="00AE7AA7"/>
    <w:rsid w:val="00AF02B3"/>
    <w:rsid w:val="00AF0602"/>
    <w:rsid w:val="00AF1D34"/>
    <w:rsid w:val="00AF1DED"/>
    <w:rsid w:val="00AF27D9"/>
    <w:rsid w:val="00AF355E"/>
    <w:rsid w:val="00AF3C95"/>
    <w:rsid w:val="00AF4171"/>
    <w:rsid w:val="00AF50B6"/>
    <w:rsid w:val="00AF5318"/>
    <w:rsid w:val="00AF7223"/>
    <w:rsid w:val="00AF7D9F"/>
    <w:rsid w:val="00AF7EF1"/>
    <w:rsid w:val="00B0023F"/>
    <w:rsid w:val="00B0075A"/>
    <w:rsid w:val="00B009BA"/>
    <w:rsid w:val="00B0186A"/>
    <w:rsid w:val="00B02008"/>
    <w:rsid w:val="00B030C5"/>
    <w:rsid w:val="00B0368B"/>
    <w:rsid w:val="00B039D5"/>
    <w:rsid w:val="00B04A60"/>
    <w:rsid w:val="00B04A82"/>
    <w:rsid w:val="00B053BC"/>
    <w:rsid w:val="00B0571B"/>
    <w:rsid w:val="00B06790"/>
    <w:rsid w:val="00B06DBF"/>
    <w:rsid w:val="00B07831"/>
    <w:rsid w:val="00B11339"/>
    <w:rsid w:val="00B1238B"/>
    <w:rsid w:val="00B1410F"/>
    <w:rsid w:val="00B171AC"/>
    <w:rsid w:val="00B17A47"/>
    <w:rsid w:val="00B17C56"/>
    <w:rsid w:val="00B17E9E"/>
    <w:rsid w:val="00B20D79"/>
    <w:rsid w:val="00B20FF9"/>
    <w:rsid w:val="00B21134"/>
    <w:rsid w:val="00B212F3"/>
    <w:rsid w:val="00B214DC"/>
    <w:rsid w:val="00B21CE2"/>
    <w:rsid w:val="00B22BF4"/>
    <w:rsid w:val="00B23004"/>
    <w:rsid w:val="00B230A9"/>
    <w:rsid w:val="00B2427B"/>
    <w:rsid w:val="00B26014"/>
    <w:rsid w:val="00B2674D"/>
    <w:rsid w:val="00B26957"/>
    <w:rsid w:val="00B26E3E"/>
    <w:rsid w:val="00B2748D"/>
    <w:rsid w:val="00B30106"/>
    <w:rsid w:val="00B304F8"/>
    <w:rsid w:val="00B30E37"/>
    <w:rsid w:val="00B3188E"/>
    <w:rsid w:val="00B318D7"/>
    <w:rsid w:val="00B31B5F"/>
    <w:rsid w:val="00B31CEC"/>
    <w:rsid w:val="00B3216A"/>
    <w:rsid w:val="00B33F0F"/>
    <w:rsid w:val="00B350C8"/>
    <w:rsid w:val="00B356A5"/>
    <w:rsid w:val="00B359D6"/>
    <w:rsid w:val="00B36392"/>
    <w:rsid w:val="00B36518"/>
    <w:rsid w:val="00B36966"/>
    <w:rsid w:val="00B36975"/>
    <w:rsid w:val="00B372CD"/>
    <w:rsid w:val="00B373C2"/>
    <w:rsid w:val="00B400A1"/>
    <w:rsid w:val="00B400B5"/>
    <w:rsid w:val="00B42B9E"/>
    <w:rsid w:val="00B42E96"/>
    <w:rsid w:val="00B43280"/>
    <w:rsid w:val="00B437A4"/>
    <w:rsid w:val="00B43969"/>
    <w:rsid w:val="00B43E89"/>
    <w:rsid w:val="00B449E9"/>
    <w:rsid w:val="00B456A6"/>
    <w:rsid w:val="00B45FF0"/>
    <w:rsid w:val="00B4658C"/>
    <w:rsid w:val="00B46813"/>
    <w:rsid w:val="00B47322"/>
    <w:rsid w:val="00B47B04"/>
    <w:rsid w:val="00B47CB9"/>
    <w:rsid w:val="00B50326"/>
    <w:rsid w:val="00B50D15"/>
    <w:rsid w:val="00B515C3"/>
    <w:rsid w:val="00B51868"/>
    <w:rsid w:val="00B519DD"/>
    <w:rsid w:val="00B51C84"/>
    <w:rsid w:val="00B5212C"/>
    <w:rsid w:val="00B52359"/>
    <w:rsid w:val="00B526AB"/>
    <w:rsid w:val="00B52AE4"/>
    <w:rsid w:val="00B52E9F"/>
    <w:rsid w:val="00B534BE"/>
    <w:rsid w:val="00B535C6"/>
    <w:rsid w:val="00B53BD9"/>
    <w:rsid w:val="00B53C95"/>
    <w:rsid w:val="00B541C9"/>
    <w:rsid w:val="00B54B5E"/>
    <w:rsid w:val="00B54C5C"/>
    <w:rsid w:val="00B554E6"/>
    <w:rsid w:val="00B5573B"/>
    <w:rsid w:val="00B57D09"/>
    <w:rsid w:val="00B57F7A"/>
    <w:rsid w:val="00B60C2D"/>
    <w:rsid w:val="00B60F65"/>
    <w:rsid w:val="00B61650"/>
    <w:rsid w:val="00B6287B"/>
    <w:rsid w:val="00B62E85"/>
    <w:rsid w:val="00B63FC9"/>
    <w:rsid w:val="00B642C1"/>
    <w:rsid w:val="00B6509E"/>
    <w:rsid w:val="00B6585B"/>
    <w:rsid w:val="00B66426"/>
    <w:rsid w:val="00B66585"/>
    <w:rsid w:val="00B6771B"/>
    <w:rsid w:val="00B67B91"/>
    <w:rsid w:val="00B714B4"/>
    <w:rsid w:val="00B718BB"/>
    <w:rsid w:val="00B71D65"/>
    <w:rsid w:val="00B7232D"/>
    <w:rsid w:val="00B72501"/>
    <w:rsid w:val="00B72ECE"/>
    <w:rsid w:val="00B730CB"/>
    <w:rsid w:val="00B73423"/>
    <w:rsid w:val="00B73E05"/>
    <w:rsid w:val="00B7415E"/>
    <w:rsid w:val="00B75A73"/>
    <w:rsid w:val="00B76D8F"/>
    <w:rsid w:val="00B775DB"/>
    <w:rsid w:val="00B80FFD"/>
    <w:rsid w:val="00B810DE"/>
    <w:rsid w:val="00B812FF"/>
    <w:rsid w:val="00B819A3"/>
    <w:rsid w:val="00B81D8E"/>
    <w:rsid w:val="00B82893"/>
    <w:rsid w:val="00B829D0"/>
    <w:rsid w:val="00B83B76"/>
    <w:rsid w:val="00B841EA"/>
    <w:rsid w:val="00B84358"/>
    <w:rsid w:val="00B84933"/>
    <w:rsid w:val="00B85220"/>
    <w:rsid w:val="00B85757"/>
    <w:rsid w:val="00B859E6"/>
    <w:rsid w:val="00B86062"/>
    <w:rsid w:val="00B863A5"/>
    <w:rsid w:val="00B8671A"/>
    <w:rsid w:val="00B86C8C"/>
    <w:rsid w:val="00B86D71"/>
    <w:rsid w:val="00B90735"/>
    <w:rsid w:val="00B90EB4"/>
    <w:rsid w:val="00B90F7A"/>
    <w:rsid w:val="00B9115B"/>
    <w:rsid w:val="00B929B5"/>
    <w:rsid w:val="00B92FD6"/>
    <w:rsid w:val="00B93099"/>
    <w:rsid w:val="00B936C2"/>
    <w:rsid w:val="00B938C6"/>
    <w:rsid w:val="00B95BB4"/>
    <w:rsid w:val="00B9623C"/>
    <w:rsid w:val="00B96A4F"/>
    <w:rsid w:val="00B9726C"/>
    <w:rsid w:val="00B97343"/>
    <w:rsid w:val="00B974A6"/>
    <w:rsid w:val="00BA03E2"/>
    <w:rsid w:val="00BA097D"/>
    <w:rsid w:val="00BA1052"/>
    <w:rsid w:val="00BA10F1"/>
    <w:rsid w:val="00BA15AB"/>
    <w:rsid w:val="00BA2225"/>
    <w:rsid w:val="00BA2468"/>
    <w:rsid w:val="00BA2D7A"/>
    <w:rsid w:val="00BA2E46"/>
    <w:rsid w:val="00BA44D3"/>
    <w:rsid w:val="00BA5AA6"/>
    <w:rsid w:val="00BA6040"/>
    <w:rsid w:val="00BA6255"/>
    <w:rsid w:val="00BA7466"/>
    <w:rsid w:val="00BA7C1F"/>
    <w:rsid w:val="00BA7E6C"/>
    <w:rsid w:val="00BB07F0"/>
    <w:rsid w:val="00BB1750"/>
    <w:rsid w:val="00BB1C53"/>
    <w:rsid w:val="00BB1CFD"/>
    <w:rsid w:val="00BB252C"/>
    <w:rsid w:val="00BB357E"/>
    <w:rsid w:val="00BB38AE"/>
    <w:rsid w:val="00BB3DB4"/>
    <w:rsid w:val="00BB3E6B"/>
    <w:rsid w:val="00BB4480"/>
    <w:rsid w:val="00BB4CDE"/>
    <w:rsid w:val="00BB6D8C"/>
    <w:rsid w:val="00BB7AD7"/>
    <w:rsid w:val="00BC0176"/>
    <w:rsid w:val="00BC0456"/>
    <w:rsid w:val="00BC1834"/>
    <w:rsid w:val="00BC1914"/>
    <w:rsid w:val="00BC1FDA"/>
    <w:rsid w:val="00BC2856"/>
    <w:rsid w:val="00BC2971"/>
    <w:rsid w:val="00BC2A72"/>
    <w:rsid w:val="00BC34CF"/>
    <w:rsid w:val="00BC3795"/>
    <w:rsid w:val="00BC385B"/>
    <w:rsid w:val="00BC3CB1"/>
    <w:rsid w:val="00BC3E1C"/>
    <w:rsid w:val="00BC4915"/>
    <w:rsid w:val="00BC4B94"/>
    <w:rsid w:val="00BC6790"/>
    <w:rsid w:val="00BC7261"/>
    <w:rsid w:val="00BC78A8"/>
    <w:rsid w:val="00BC79A1"/>
    <w:rsid w:val="00BC7A78"/>
    <w:rsid w:val="00BC7C27"/>
    <w:rsid w:val="00BD1EDA"/>
    <w:rsid w:val="00BD26A5"/>
    <w:rsid w:val="00BD33C2"/>
    <w:rsid w:val="00BD3ABF"/>
    <w:rsid w:val="00BD3ECE"/>
    <w:rsid w:val="00BD4ED3"/>
    <w:rsid w:val="00BD4FDD"/>
    <w:rsid w:val="00BD50DA"/>
    <w:rsid w:val="00BD5536"/>
    <w:rsid w:val="00BD59FD"/>
    <w:rsid w:val="00BD5C4A"/>
    <w:rsid w:val="00BD6225"/>
    <w:rsid w:val="00BD62CE"/>
    <w:rsid w:val="00BD79E2"/>
    <w:rsid w:val="00BD7AD1"/>
    <w:rsid w:val="00BD7E60"/>
    <w:rsid w:val="00BE13CD"/>
    <w:rsid w:val="00BE156B"/>
    <w:rsid w:val="00BE2A60"/>
    <w:rsid w:val="00BE3A84"/>
    <w:rsid w:val="00BE3AA7"/>
    <w:rsid w:val="00BE3B19"/>
    <w:rsid w:val="00BE3E3E"/>
    <w:rsid w:val="00BE3F86"/>
    <w:rsid w:val="00BE4209"/>
    <w:rsid w:val="00BE43B1"/>
    <w:rsid w:val="00BE47E3"/>
    <w:rsid w:val="00BE4863"/>
    <w:rsid w:val="00BE4892"/>
    <w:rsid w:val="00BE4A52"/>
    <w:rsid w:val="00BE56B6"/>
    <w:rsid w:val="00BE5B01"/>
    <w:rsid w:val="00BE66FC"/>
    <w:rsid w:val="00BE6BAA"/>
    <w:rsid w:val="00BE6D8B"/>
    <w:rsid w:val="00BF0F5D"/>
    <w:rsid w:val="00BF115D"/>
    <w:rsid w:val="00BF1376"/>
    <w:rsid w:val="00BF16D5"/>
    <w:rsid w:val="00BF1918"/>
    <w:rsid w:val="00BF2CFE"/>
    <w:rsid w:val="00BF2E72"/>
    <w:rsid w:val="00BF2F23"/>
    <w:rsid w:val="00BF2F7D"/>
    <w:rsid w:val="00BF3B59"/>
    <w:rsid w:val="00BF3DB1"/>
    <w:rsid w:val="00BF3EC5"/>
    <w:rsid w:val="00BF40C8"/>
    <w:rsid w:val="00BF4475"/>
    <w:rsid w:val="00BF4DBB"/>
    <w:rsid w:val="00BF5C9A"/>
    <w:rsid w:val="00BF7A2E"/>
    <w:rsid w:val="00BF7DAE"/>
    <w:rsid w:val="00C004EE"/>
    <w:rsid w:val="00C006B2"/>
    <w:rsid w:val="00C01499"/>
    <w:rsid w:val="00C024C0"/>
    <w:rsid w:val="00C02E52"/>
    <w:rsid w:val="00C030E1"/>
    <w:rsid w:val="00C03112"/>
    <w:rsid w:val="00C0358D"/>
    <w:rsid w:val="00C0395B"/>
    <w:rsid w:val="00C04031"/>
    <w:rsid w:val="00C046EB"/>
    <w:rsid w:val="00C04B9B"/>
    <w:rsid w:val="00C05407"/>
    <w:rsid w:val="00C05433"/>
    <w:rsid w:val="00C05865"/>
    <w:rsid w:val="00C059DC"/>
    <w:rsid w:val="00C05F13"/>
    <w:rsid w:val="00C07140"/>
    <w:rsid w:val="00C0723E"/>
    <w:rsid w:val="00C07385"/>
    <w:rsid w:val="00C07785"/>
    <w:rsid w:val="00C07DD6"/>
    <w:rsid w:val="00C07FAD"/>
    <w:rsid w:val="00C10E81"/>
    <w:rsid w:val="00C11B69"/>
    <w:rsid w:val="00C1206C"/>
    <w:rsid w:val="00C12780"/>
    <w:rsid w:val="00C12803"/>
    <w:rsid w:val="00C12F3F"/>
    <w:rsid w:val="00C1348F"/>
    <w:rsid w:val="00C157DE"/>
    <w:rsid w:val="00C163A7"/>
    <w:rsid w:val="00C16436"/>
    <w:rsid w:val="00C16C89"/>
    <w:rsid w:val="00C170BF"/>
    <w:rsid w:val="00C175D5"/>
    <w:rsid w:val="00C179F9"/>
    <w:rsid w:val="00C17A41"/>
    <w:rsid w:val="00C211B5"/>
    <w:rsid w:val="00C2177B"/>
    <w:rsid w:val="00C22571"/>
    <w:rsid w:val="00C24B90"/>
    <w:rsid w:val="00C251FB"/>
    <w:rsid w:val="00C25708"/>
    <w:rsid w:val="00C25FD0"/>
    <w:rsid w:val="00C26388"/>
    <w:rsid w:val="00C2699C"/>
    <w:rsid w:val="00C2737D"/>
    <w:rsid w:val="00C274A8"/>
    <w:rsid w:val="00C2767D"/>
    <w:rsid w:val="00C30312"/>
    <w:rsid w:val="00C303F8"/>
    <w:rsid w:val="00C307D9"/>
    <w:rsid w:val="00C30AB1"/>
    <w:rsid w:val="00C30B53"/>
    <w:rsid w:val="00C319FE"/>
    <w:rsid w:val="00C31BDF"/>
    <w:rsid w:val="00C31E54"/>
    <w:rsid w:val="00C33779"/>
    <w:rsid w:val="00C3389F"/>
    <w:rsid w:val="00C34222"/>
    <w:rsid w:val="00C3429E"/>
    <w:rsid w:val="00C347CD"/>
    <w:rsid w:val="00C34AF3"/>
    <w:rsid w:val="00C35567"/>
    <w:rsid w:val="00C369BD"/>
    <w:rsid w:val="00C37019"/>
    <w:rsid w:val="00C40149"/>
    <w:rsid w:val="00C42811"/>
    <w:rsid w:val="00C43B2F"/>
    <w:rsid w:val="00C43D74"/>
    <w:rsid w:val="00C43EAE"/>
    <w:rsid w:val="00C43EBC"/>
    <w:rsid w:val="00C44081"/>
    <w:rsid w:val="00C443F2"/>
    <w:rsid w:val="00C44E22"/>
    <w:rsid w:val="00C44E75"/>
    <w:rsid w:val="00C45551"/>
    <w:rsid w:val="00C45950"/>
    <w:rsid w:val="00C45E38"/>
    <w:rsid w:val="00C46152"/>
    <w:rsid w:val="00C462B7"/>
    <w:rsid w:val="00C46491"/>
    <w:rsid w:val="00C465AD"/>
    <w:rsid w:val="00C474B6"/>
    <w:rsid w:val="00C47A93"/>
    <w:rsid w:val="00C506BD"/>
    <w:rsid w:val="00C52037"/>
    <w:rsid w:val="00C5226A"/>
    <w:rsid w:val="00C53242"/>
    <w:rsid w:val="00C532A2"/>
    <w:rsid w:val="00C53CF9"/>
    <w:rsid w:val="00C55E2D"/>
    <w:rsid w:val="00C56424"/>
    <w:rsid w:val="00C568DC"/>
    <w:rsid w:val="00C61788"/>
    <w:rsid w:val="00C629F2"/>
    <w:rsid w:val="00C62AEF"/>
    <w:rsid w:val="00C62F05"/>
    <w:rsid w:val="00C63C0F"/>
    <w:rsid w:val="00C64855"/>
    <w:rsid w:val="00C64D00"/>
    <w:rsid w:val="00C6558E"/>
    <w:rsid w:val="00C65716"/>
    <w:rsid w:val="00C6592F"/>
    <w:rsid w:val="00C669F6"/>
    <w:rsid w:val="00C66A12"/>
    <w:rsid w:val="00C671D8"/>
    <w:rsid w:val="00C676FC"/>
    <w:rsid w:val="00C67709"/>
    <w:rsid w:val="00C67D68"/>
    <w:rsid w:val="00C70183"/>
    <w:rsid w:val="00C706C5"/>
    <w:rsid w:val="00C70876"/>
    <w:rsid w:val="00C711DA"/>
    <w:rsid w:val="00C71606"/>
    <w:rsid w:val="00C72062"/>
    <w:rsid w:val="00C7223D"/>
    <w:rsid w:val="00C72283"/>
    <w:rsid w:val="00C723AB"/>
    <w:rsid w:val="00C724FC"/>
    <w:rsid w:val="00C7294E"/>
    <w:rsid w:val="00C72F07"/>
    <w:rsid w:val="00C73B78"/>
    <w:rsid w:val="00C73C0A"/>
    <w:rsid w:val="00C73E50"/>
    <w:rsid w:val="00C74721"/>
    <w:rsid w:val="00C74BFC"/>
    <w:rsid w:val="00C7514C"/>
    <w:rsid w:val="00C751E6"/>
    <w:rsid w:val="00C75330"/>
    <w:rsid w:val="00C760DE"/>
    <w:rsid w:val="00C7612F"/>
    <w:rsid w:val="00C76A3C"/>
    <w:rsid w:val="00C77765"/>
    <w:rsid w:val="00C779D1"/>
    <w:rsid w:val="00C77A3F"/>
    <w:rsid w:val="00C77CAC"/>
    <w:rsid w:val="00C80412"/>
    <w:rsid w:val="00C807FB"/>
    <w:rsid w:val="00C80B7E"/>
    <w:rsid w:val="00C8115C"/>
    <w:rsid w:val="00C81420"/>
    <w:rsid w:val="00C82B05"/>
    <w:rsid w:val="00C8366B"/>
    <w:rsid w:val="00C83716"/>
    <w:rsid w:val="00C839B5"/>
    <w:rsid w:val="00C83E3D"/>
    <w:rsid w:val="00C84855"/>
    <w:rsid w:val="00C849C7"/>
    <w:rsid w:val="00C850D7"/>
    <w:rsid w:val="00C85BC7"/>
    <w:rsid w:val="00C86598"/>
    <w:rsid w:val="00C86B7A"/>
    <w:rsid w:val="00C873ED"/>
    <w:rsid w:val="00C87FCF"/>
    <w:rsid w:val="00C90390"/>
    <w:rsid w:val="00C9056F"/>
    <w:rsid w:val="00C906C7"/>
    <w:rsid w:val="00C9071D"/>
    <w:rsid w:val="00C9107C"/>
    <w:rsid w:val="00C91A8E"/>
    <w:rsid w:val="00C91FFD"/>
    <w:rsid w:val="00C9244B"/>
    <w:rsid w:val="00C92FCF"/>
    <w:rsid w:val="00C930E3"/>
    <w:rsid w:val="00C94CA2"/>
    <w:rsid w:val="00C95CD2"/>
    <w:rsid w:val="00C95E7D"/>
    <w:rsid w:val="00C96B57"/>
    <w:rsid w:val="00C97174"/>
    <w:rsid w:val="00C97606"/>
    <w:rsid w:val="00C97728"/>
    <w:rsid w:val="00C9784E"/>
    <w:rsid w:val="00C97E61"/>
    <w:rsid w:val="00CA0341"/>
    <w:rsid w:val="00CA0ECE"/>
    <w:rsid w:val="00CA1312"/>
    <w:rsid w:val="00CA168A"/>
    <w:rsid w:val="00CA2106"/>
    <w:rsid w:val="00CA283A"/>
    <w:rsid w:val="00CA2A8B"/>
    <w:rsid w:val="00CA2BDC"/>
    <w:rsid w:val="00CA37F6"/>
    <w:rsid w:val="00CA3828"/>
    <w:rsid w:val="00CA3A6B"/>
    <w:rsid w:val="00CA3EC9"/>
    <w:rsid w:val="00CA4990"/>
    <w:rsid w:val="00CA50DD"/>
    <w:rsid w:val="00CA55F4"/>
    <w:rsid w:val="00CA5CBB"/>
    <w:rsid w:val="00CA6270"/>
    <w:rsid w:val="00CA65CF"/>
    <w:rsid w:val="00CA67D7"/>
    <w:rsid w:val="00CA6BFF"/>
    <w:rsid w:val="00CA7028"/>
    <w:rsid w:val="00CA7457"/>
    <w:rsid w:val="00CB023E"/>
    <w:rsid w:val="00CB06CD"/>
    <w:rsid w:val="00CB0F50"/>
    <w:rsid w:val="00CB0F62"/>
    <w:rsid w:val="00CB1237"/>
    <w:rsid w:val="00CB12DB"/>
    <w:rsid w:val="00CB1894"/>
    <w:rsid w:val="00CB2779"/>
    <w:rsid w:val="00CB2A15"/>
    <w:rsid w:val="00CB2E61"/>
    <w:rsid w:val="00CB2EF6"/>
    <w:rsid w:val="00CB4020"/>
    <w:rsid w:val="00CB4081"/>
    <w:rsid w:val="00CB463B"/>
    <w:rsid w:val="00CB517F"/>
    <w:rsid w:val="00CB6390"/>
    <w:rsid w:val="00CB6D1B"/>
    <w:rsid w:val="00CB70EC"/>
    <w:rsid w:val="00CC09C7"/>
    <w:rsid w:val="00CC0D0A"/>
    <w:rsid w:val="00CC14E8"/>
    <w:rsid w:val="00CC191E"/>
    <w:rsid w:val="00CC2383"/>
    <w:rsid w:val="00CC25B8"/>
    <w:rsid w:val="00CC285E"/>
    <w:rsid w:val="00CC2C8A"/>
    <w:rsid w:val="00CC43C0"/>
    <w:rsid w:val="00CC52BE"/>
    <w:rsid w:val="00CC57E5"/>
    <w:rsid w:val="00CC5D57"/>
    <w:rsid w:val="00CC6F74"/>
    <w:rsid w:val="00CC727D"/>
    <w:rsid w:val="00CC7BA0"/>
    <w:rsid w:val="00CD0359"/>
    <w:rsid w:val="00CD0C64"/>
    <w:rsid w:val="00CD13A7"/>
    <w:rsid w:val="00CD179A"/>
    <w:rsid w:val="00CD1CB4"/>
    <w:rsid w:val="00CD1EFA"/>
    <w:rsid w:val="00CD2D1B"/>
    <w:rsid w:val="00CD2FFF"/>
    <w:rsid w:val="00CD3110"/>
    <w:rsid w:val="00CD3C65"/>
    <w:rsid w:val="00CD4499"/>
    <w:rsid w:val="00CD498F"/>
    <w:rsid w:val="00CD5479"/>
    <w:rsid w:val="00CD5501"/>
    <w:rsid w:val="00CD57D7"/>
    <w:rsid w:val="00CD5B0B"/>
    <w:rsid w:val="00CD6314"/>
    <w:rsid w:val="00CD688B"/>
    <w:rsid w:val="00CD7067"/>
    <w:rsid w:val="00CD713A"/>
    <w:rsid w:val="00CD75F8"/>
    <w:rsid w:val="00CD78B6"/>
    <w:rsid w:val="00CD79C6"/>
    <w:rsid w:val="00CD7E12"/>
    <w:rsid w:val="00CE073B"/>
    <w:rsid w:val="00CE0FC6"/>
    <w:rsid w:val="00CE17AC"/>
    <w:rsid w:val="00CE17C9"/>
    <w:rsid w:val="00CE1FFC"/>
    <w:rsid w:val="00CE2148"/>
    <w:rsid w:val="00CE2BF6"/>
    <w:rsid w:val="00CE3517"/>
    <w:rsid w:val="00CE480F"/>
    <w:rsid w:val="00CE4A1B"/>
    <w:rsid w:val="00CE4C59"/>
    <w:rsid w:val="00CE4C6A"/>
    <w:rsid w:val="00CE508C"/>
    <w:rsid w:val="00CE57CE"/>
    <w:rsid w:val="00CE5A09"/>
    <w:rsid w:val="00CE62C8"/>
    <w:rsid w:val="00CE6433"/>
    <w:rsid w:val="00CE6F1A"/>
    <w:rsid w:val="00CE77A3"/>
    <w:rsid w:val="00CF0119"/>
    <w:rsid w:val="00CF0577"/>
    <w:rsid w:val="00CF11CD"/>
    <w:rsid w:val="00CF194C"/>
    <w:rsid w:val="00CF203C"/>
    <w:rsid w:val="00CF21E9"/>
    <w:rsid w:val="00CF37DB"/>
    <w:rsid w:val="00CF42A9"/>
    <w:rsid w:val="00CF43E1"/>
    <w:rsid w:val="00CF45BA"/>
    <w:rsid w:val="00CF4B2E"/>
    <w:rsid w:val="00CF4EA1"/>
    <w:rsid w:val="00CF5754"/>
    <w:rsid w:val="00CF5D23"/>
    <w:rsid w:val="00CF6074"/>
    <w:rsid w:val="00CF62BE"/>
    <w:rsid w:val="00CF79CC"/>
    <w:rsid w:val="00CF7DB2"/>
    <w:rsid w:val="00D0033A"/>
    <w:rsid w:val="00D0042C"/>
    <w:rsid w:val="00D014BC"/>
    <w:rsid w:val="00D01886"/>
    <w:rsid w:val="00D024A3"/>
    <w:rsid w:val="00D02817"/>
    <w:rsid w:val="00D03AF7"/>
    <w:rsid w:val="00D03B18"/>
    <w:rsid w:val="00D0466C"/>
    <w:rsid w:val="00D0472A"/>
    <w:rsid w:val="00D04EB2"/>
    <w:rsid w:val="00D05D85"/>
    <w:rsid w:val="00D05DF6"/>
    <w:rsid w:val="00D06972"/>
    <w:rsid w:val="00D06D32"/>
    <w:rsid w:val="00D07556"/>
    <w:rsid w:val="00D07B43"/>
    <w:rsid w:val="00D1072C"/>
    <w:rsid w:val="00D1274A"/>
    <w:rsid w:val="00D1286E"/>
    <w:rsid w:val="00D12D31"/>
    <w:rsid w:val="00D12F3E"/>
    <w:rsid w:val="00D1305B"/>
    <w:rsid w:val="00D131A7"/>
    <w:rsid w:val="00D13727"/>
    <w:rsid w:val="00D13CD6"/>
    <w:rsid w:val="00D141C8"/>
    <w:rsid w:val="00D14C12"/>
    <w:rsid w:val="00D14F16"/>
    <w:rsid w:val="00D15355"/>
    <w:rsid w:val="00D15ECC"/>
    <w:rsid w:val="00D15EEE"/>
    <w:rsid w:val="00D1639C"/>
    <w:rsid w:val="00D16CD7"/>
    <w:rsid w:val="00D17B4F"/>
    <w:rsid w:val="00D20056"/>
    <w:rsid w:val="00D2049B"/>
    <w:rsid w:val="00D208C3"/>
    <w:rsid w:val="00D20981"/>
    <w:rsid w:val="00D20D7F"/>
    <w:rsid w:val="00D21692"/>
    <w:rsid w:val="00D225F8"/>
    <w:rsid w:val="00D22741"/>
    <w:rsid w:val="00D227E2"/>
    <w:rsid w:val="00D234B8"/>
    <w:rsid w:val="00D2394E"/>
    <w:rsid w:val="00D23AB0"/>
    <w:rsid w:val="00D24130"/>
    <w:rsid w:val="00D24EE4"/>
    <w:rsid w:val="00D2588B"/>
    <w:rsid w:val="00D25C93"/>
    <w:rsid w:val="00D25DB6"/>
    <w:rsid w:val="00D26A5E"/>
    <w:rsid w:val="00D26AA0"/>
    <w:rsid w:val="00D26C4F"/>
    <w:rsid w:val="00D26D69"/>
    <w:rsid w:val="00D27311"/>
    <w:rsid w:val="00D276D9"/>
    <w:rsid w:val="00D2799E"/>
    <w:rsid w:val="00D279A7"/>
    <w:rsid w:val="00D30490"/>
    <w:rsid w:val="00D3070D"/>
    <w:rsid w:val="00D30A26"/>
    <w:rsid w:val="00D3112E"/>
    <w:rsid w:val="00D31A21"/>
    <w:rsid w:val="00D31CD6"/>
    <w:rsid w:val="00D32471"/>
    <w:rsid w:val="00D33E62"/>
    <w:rsid w:val="00D349CA"/>
    <w:rsid w:val="00D34D83"/>
    <w:rsid w:val="00D34DC8"/>
    <w:rsid w:val="00D34DD7"/>
    <w:rsid w:val="00D35065"/>
    <w:rsid w:val="00D35551"/>
    <w:rsid w:val="00D35A45"/>
    <w:rsid w:val="00D36179"/>
    <w:rsid w:val="00D36436"/>
    <w:rsid w:val="00D36DBA"/>
    <w:rsid w:val="00D37D46"/>
    <w:rsid w:val="00D37F0C"/>
    <w:rsid w:val="00D40225"/>
    <w:rsid w:val="00D40348"/>
    <w:rsid w:val="00D40D58"/>
    <w:rsid w:val="00D40FC4"/>
    <w:rsid w:val="00D41098"/>
    <w:rsid w:val="00D413F6"/>
    <w:rsid w:val="00D427EC"/>
    <w:rsid w:val="00D42FA8"/>
    <w:rsid w:val="00D4310C"/>
    <w:rsid w:val="00D4339A"/>
    <w:rsid w:val="00D433EC"/>
    <w:rsid w:val="00D43B4C"/>
    <w:rsid w:val="00D43FF2"/>
    <w:rsid w:val="00D4532A"/>
    <w:rsid w:val="00D4599A"/>
    <w:rsid w:val="00D47AE3"/>
    <w:rsid w:val="00D50006"/>
    <w:rsid w:val="00D5052B"/>
    <w:rsid w:val="00D5070E"/>
    <w:rsid w:val="00D507B5"/>
    <w:rsid w:val="00D50FAB"/>
    <w:rsid w:val="00D51174"/>
    <w:rsid w:val="00D51309"/>
    <w:rsid w:val="00D5164A"/>
    <w:rsid w:val="00D51741"/>
    <w:rsid w:val="00D5266F"/>
    <w:rsid w:val="00D530FD"/>
    <w:rsid w:val="00D533AE"/>
    <w:rsid w:val="00D55625"/>
    <w:rsid w:val="00D55B66"/>
    <w:rsid w:val="00D57AC8"/>
    <w:rsid w:val="00D57CCA"/>
    <w:rsid w:val="00D60FE0"/>
    <w:rsid w:val="00D61CC9"/>
    <w:rsid w:val="00D62A9C"/>
    <w:rsid w:val="00D63E00"/>
    <w:rsid w:val="00D645F9"/>
    <w:rsid w:val="00D64991"/>
    <w:rsid w:val="00D65B2C"/>
    <w:rsid w:val="00D65D66"/>
    <w:rsid w:val="00D67578"/>
    <w:rsid w:val="00D67E62"/>
    <w:rsid w:val="00D67F0F"/>
    <w:rsid w:val="00D703DB"/>
    <w:rsid w:val="00D71DF7"/>
    <w:rsid w:val="00D72C07"/>
    <w:rsid w:val="00D72DA6"/>
    <w:rsid w:val="00D733E3"/>
    <w:rsid w:val="00D73681"/>
    <w:rsid w:val="00D73C0B"/>
    <w:rsid w:val="00D73D77"/>
    <w:rsid w:val="00D742E2"/>
    <w:rsid w:val="00D748E3"/>
    <w:rsid w:val="00D74C90"/>
    <w:rsid w:val="00D74DDB"/>
    <w:rsid w:val="00D758A0"/>
    <w:rsid w:val="00D76245"/>
    <w:rsid w:val="00D76BB4"/>
    <w:rsid w:val="00D76CCE"/>
    <w:rsid w:val="00D771BE"/>
    <w:rsid w:val="00D7778E"/>
    <w:rsid w:val="00D77813"/>
    <w:rsid w:val="00D8051F"/>
    <w:rsid w:val="00D80D59"/>
    <w:rsid w:val="00D8103A"/>
    <w:rsid w:val="00D814BB"/>
    <w:rsid w:val="00D8183B"/>
    <w:rsid w:val="00D81916"/>
    <w:rsid w:val="00D819B8"/>
    <w:rsid w:val="00D8266B"/>
    <w:rsid w:val="00D82C63"/>
    <w:rsid w:val="00D82C9A"/>
    <w:rsid w:val="00D8346A"/>
    <w:rsid w:val="00D839C8"/>
    <w:rsid w:val="00D84A59"/>
    <w:rsid w:val="00D85B91"/>
    <w:rsid w:val="00D866AA"/>
    <w:rsid w:val="00D86B19"/>
    <w:rsid w:val="00D876B6"/>
    <w:rsid w:val="00D87C67"/>
    <w:rsid w:val="00D87D2E"/>
    <w:rsid w:val="00D87F96"/>
    <w:rsid w:val="00D9017F"/>
    <w:rsid w:val="00D902D3"/>
    <w:rsid w:val="00D904F4"/>
    <w:rsid w:val="00D90C41"/>
    <w:rsid w:val="00D90FB0"/>
    <w:rsid w:val="00D91001"/>
    <w:rsid w:val="00D94003"/>
    <w:rsid w:val="00D9416A"/>
    <w:rsid w:val="00D94871"/>
    <w:rsid w:val="00D95939"/>
    <w:rsid w:val="00D97371"/>
    <w:rsid w:val="00D977FA"/>
    <w:rsid w:val="00D9792A"/>
    <w:rsid w:val="00DA0151"/>
    <w:rsid w:val="00DA028F"/>
    <w:rsid w:val="00DA0450"/>
    <w:rsid w:val="00DA132F"/>
    <w:rsid w:val="00DA2AC1"/>
    <w:rsid w:val="00DA4042"/>
    <w:rsid w:val="00DA4DEE"/>
    <w:rsid w:val="00DA5466"/>
    <w:rsid w:val="00DA5C18"/>
    <w:rsid w:val="00DA6A45"/>
    <w:rsid w:val="00DA6C09"/>
    <w:rsid w:val="00DA6D0A"/>
    <w:rsid w:val="00DA6E3E"/>
    <w:rsid w:val="00DA7002"/>
    <w:rsid w:val="00DA7845"/>
    <w:rsid w:val="00DB00F0"/>
    <w:rsid w:val="00DB02AF"/>
    <w:rsid w:val="00DB0655"/>
    <w:rsid w:val="00DB0CBB"/>
    <w:rsid w:val="00DB10B8"/>
    <w:rsid w:val="00DB1381"/>
    <w:rsid w:val="00DB1774"/>
    <w:rsid w:val="00DB1CA6"/>
    <w:rsid w:val="00DB1F4A"/>
    <w:rsid w:val="00DB2C52"/>
    <w:rsid w:val="00DB2D21"/>
    <w:rsid w:val="00DB337D"/>
    <w:rsid w:val="00DB3AE9"/>
    <w:rsid w:val="00DB3B5D"/>
    <w:rsid w:val="00DB572A"/>
    <w:rsid w:val="00DB61BC"/>
    <w:rsid w:val="00DB64B2"/>
    <w:rsid w:val="00DB69F1"/>
    <w:rsid w:val="00DB6C6C"/>
    <w:rsid w:val="00DB6F74"/>
    <w:rsid w:val="00DB7186"/>
    <w:rsid w:val="00DB74CF"/>
    <w:rsid w:val="00DB74D3"/>
    <w:rsid w:val="00DB7543"/>
    <w:rsid w:val="00DB7AEF"/>
    <w:rsid w:val="00DC0355"/>
    <w:rsid w:val="00DC0C0A"/>
    <w:rsid w:val="00DC15B0"/>
    <w:rsid w:val="00DC1958"/>
    <w:rsid w:val="00DC1DA3"/>
    <w:rsid w:val="00DC275F"/>
    <w:rsid w:val="00DC30C4"/>
    <w:rsid w:val="00DC32B8"/>
    <w:rsid w:val="00DC330C"/>
    <w:rsid w:val="00DC3784"/>
    <w:rsid w:val="00DC39C1"/>
    <w:rsid w:val="00DC4324"/>
    <w:rsid w:val="00DC4459"/>
    <w:rsid w:val="00DC49E4"/>
    <w:rsid w:val="00DC4C12"/>
    <w:rsid w:val="00DC4FE2"/>
    <w:rsid w:val="00DC52E8"/>
    <w:rsid w:val="00DC5FA3"/>
    <w:rsid w:val="00DC5FA7"/>
    <w:rsid w:val="00DC62DD"/>
    <w:rsid w:val="00DC66A1"/>
    <w:rsid w:val="00DC70D4"/>
    <w:rsid w:val="00DC7118"/>
    <w:rsid w:val="00DD0820"/>
    <w:rsid w:val="00DD0F11"/>
    <w:rsid w:val="00DD2201"/>
    <w:rsid w:val="00DD23E4"/>
    <w:rsid w:val="00DD2FE1"/>
    <w:rsid w:val="00DD32DC"/>
    <w:rsid w:val="00DD3396"/>
    <w:rsid w:val="00DD3C4C"/>
    <w:rsid w:val="00DD3D0D"/>
    <w:rsid w:val="00DD5389"/>
    <w:rsid w:val="00DD58E5"/>
    <w:rsid w:val="00DD6BAC"/>
    <w:rsid w:val="00DD6E03"/>
    <w:rsid w:val="00DD7BE8"/>
    <w:rsid w:val="00DE0A21"/>
    <w:rsid w:val="00DE1211"/>
    <w:rsid w:val="00DE12FC"/>
    <w:rsid w:val="00DE17A7"/>
    <w:rsid w:val="00DE1AB8"/>
    <w:rsid w:val="00DE1B18"/>
    <w:rsid w:val="00DE1B1A"/>
    <w:rsid w:val="00DE219D"/>
    <w:rsid w:val="00DE2396"/>
    <w:rsid w:val="00DE2F35"/>
    <w:rsid w:val="00DE44B2"/>
    <w:rsid w:val="00DE5997"/>
    <w:rsid w:val="00DE5E38"/>
    <w:rsid w:val="00DE68A1"/>
    <w:rsid w:val="00DF0739"/>
    <w:rsid w:val="00DF15F4"/>
    <w:rsid w:val="00DF17C3"/>
    <w:rsid w:val="00DF1822"/>
    <w:rsid w:val="00DF25E4"/>
    <w:rsid w:val="00DF303A"/>
    <w:rsid w:val="00DF33F6"/>
    <w:rsid w:val="00DF3A4E"/>
    <w:rsid w:val="00DF3A50"/>
    <w:rsid w:val="00DF3CD6"/>
    <w:rsid w:val="00DF472E"/>
    <w:rsid w:val="00DF4CEF"/>
    <w:rsid w:val="00DF4DD6"/>
    <w:rsid w:val="00DF50EC"/>
    <w:rsid w:val="00DF59D4"/>
    <w:rsid w:val="00DF5A02"/>
    <w:rsid w:val="00DF606A"/>
    <w:rsid w:val="00DF6814"/>
    <w:rsid w:val="00DF782B"/>
    <w:rsid w:val="00E0010D"/>
    <w:rsid w:val="00E00C3A"/>
    <w:rsid w:val="00E01A25"/>
    <w:rsid w:val="00E01EDE"/>
    <w:rsid w:val="00E036EB"/>
    <w:rsid w:val="00E039FC"/>
    <w:rsid w:val="00E03A7E"/>
    <w:rsid w:val="00E047A7"/>
    <w:rsid w:val="00E04912"/>
    <w:rsid w:val="00E05036"/>
    <w:rsid w:val="00E05334"/>
    <w:rsid w:val="00E05D7D"/>
    <w:rsid w:val="00E076B9"/>
    <w:rsid w:val="00E07807"/>
    <w:rsid w:val="00E1046C"/>
    <w:rsid w:val="00E10ED7"/>
    <w:rsid w:val="00E11E60"/>
    <w:rsid w:val="00E12717"/>
    <w:rsid w:val="00E12A08"/>
    <w:rsid w:val="00E12ADD"/>
    <w:rsid w:val="00E13097"/>
    <w:rsid w:val="00E13BE7"/>
    <w:rsid w:val="00E1426C"/>
    <w:rsid w:val="00E14E49"/>
    <w:rsid w:val="00E15126"/>
    <w:rsid w:val="00E173A9"/>
    <w:rsid w:val="00E179D4"/>
    <w:rsid w:val="00E17D16"/>
    <w:rsid w:val="00E20914"/>
    <w:rsid w:val="00E210FD"/>
    <w:rsid w:val="00E21D94"/>
    <w:rsid w:val="00E22308"/>
    <w:rsid w:val="00E23B77"/>
    <w:rsid w:val="00E24BC0"/>
    <w:rsid w:val="00E24C79"/>
    <w:rsid w:val="00E25029"/>
    <w:rsid w:val="00E25644"/>
    <w:rsid w:val="00E25818"/>
    <w:rsid w:val="00E2607F"/>
    <w:rsid w:val="00E270B6"/>
    <w:rsid w:val="00E275FD"/>
    <w:rsid w:val="00E302B2"/>
    <w:rsid w:val="00E31523"/>
    <w:rsid w:val="00E31538"/>
    <w:rsid w:val="00E33889"/>
    <w:rsid w:val="00E339F2"/>
    <w:rsid w:val="00E33D1D"/>
    <w:rsid w:val="00E33DF7"/>
    <w:rsid w:val="00E34B7F"/>
    <w:rsid w:val="00E34F22"/>
    <w:rsid w:val="00E35163"/>
    <w:rsid w:val="00E3559E"/>
    <w:rsid w:val="00E35A47"/>
    <w:rsid w:val="00E35DE4"/>
    <w:rsid w:val="00E36725"/>
    <w:rsid w:val="00E36826"/>
    <w:rsid w:val="00E36C3C"/>
    <w:rsid w:val="00E36C55"/>
    <w:rsid w:val="00E36E3A"/>
    <w:rsid w:val="00E372EC"/>
    <w:rsid w:val="00E373AC"/>
    <w:rsid w:val="00E373AF"/>
    <w:rsid w:val="00E40307"/>
    <w:rsid w:val="00E40496"/>
    <w:rsid w:val="00E41483"/>
    <w:rsid w:val="00E41513"/>
    <w:rsid w:val="00E41AB4"/>
    <w:rsid w:val="00E422C5"/>
    <w:rsid w:val="00E42436"/>
    <w:rsid w:val="00E426EF"/>
    <w:rsid w:val="00E4381F"/>
    <w:rsid w:val="00E43887"/>
    <w:rsid w:val="00E439C0"/>
    <w:rsid w:val="00E43C8C"/>
    <w:rsid w:val="00E445D9"/>
    <w:rsid w:val="00E447C5"/>
    <w:rsid w:val="00E45094"/>
    <w:rsid w:val="00E451AF"/>
    <w:rsid w:val="00E45ECA"/>
    <w:rsid w:val="00E45F79"/>
    <w:rsid w:val="00E46191"/>
    <w:rsid w:val="00E4693D"/>
    <w:rsid w:val="00E46AAD"/>
    <w:rsid w:val="00E46CF2"/>
    <w:rsid w:val="00E47451"/>
    <w:rsid w:val="00E47C12"/>
    <w:rsid w:val="00E47CD4"/>
    <w:rsid w:val="00E503D1"/>
    <w:rsid w:val="00E508E4"/>
    <w:rsid w:val="00E51E81"/>
    <w:rsid w:val="00E5273C"/>
    <w:rsid w:val="00E52837"/>
    <w:rsid w:val="00E53480"/>
    <w:rsid w:val="00E5434F"/>
    <w:rsid w:val="00E543B1"/>
    <w:rsid w:val="00E544D1"/>
    <w:rsid w:val="00E54636"/>
    <w:rsid w:val="00E546D9"/>
    <w:rsid w:val="00E54B96"/>
    <w:rsid w:val="00E564B9"/>
    <w:rsid w:val="00E56CE4"/>
    <w:rsid w:val="00E56D37"/>
    <w:rsid w:val="00E56F50"/>
    <w:rsid w:val="00E57096"/>
    <w:rsid w:val="00E57722"/>
    <w:rsid w:val="00E57DDA"/>
    <w:rsid w:val="00E6075E"/>
    <w:rsid w:val="00E6230E"/>
    <w:rsid w:val="00E626CE"/>
    <w:rsid w:val="00E629AC"/>
    <w:rsid w:val="00E630B6"/>
    <w:rsid w:val="00E64846"/>
    <w:rsid w:val="00E64B2B"/>
    <w:rsid w:val="00E6516E"/>
    <w:rsid w:val="00E66FC3"/>
    <w:rsid w:val="00E67993"/>
    <w:rsid w:val="00E67CA6"/>
    <w:rsid w:val="00E67D32"/>
    <w:rsid w:val="00E7047C"/>
    <w:rsid w:val="00E706C4"/>
    <w:rsid w:val="00E7082B"/>
    <w:rsid w:val="00E711FA"/>
    <w:rsid w:val="00E71727"/>
    <w:rsid w:val="00E71E1B"/>
    <w:rsid w:val="00E71F15"/>
    <w:rsid w:val="00E743EE"/>
    <w:rsid w:val="00E759FE"/>
    <w:rsid w:val="00E7742B"/>
    <w:rsid w:val="00E77751"/>
    <w:rsid w:val="00E77B56"/>
    <w:rsid w:val="00E77DE4"/>
    <w:rsid w:val="00E77E8D"/>
    <w:rsid w:val="00E80782"/>
    <w:rsid w:val="00E8205F"/>
    <w:rsid w:val="00E820BC"/>
    <w:rsid w:val="00E8239F"/>
    <w:rsid w:val="00E8296C"/>
    <w:rsid w:val="00E83250"/>
    <w:rsid w:val="00E83ACD"/>
    <w:rsid w:val="00E84C56"/>
    <w:rsid w:val="00E87008"/>
    <w:rsid w:val="00E90228"/>
    <w:rsid w:val="00E9064A"/>
    <w:rsid w:val="00E907E6"/>
    <w:rsid w:val="00E90EFB"/>
    <w:rsid w:val="00E91323"/>
    <w:rsid w:val="00E91E33"/>
    <w:rsid w:val="00E922DF"/>
    <w:rsid w:val="00E92F9B"/>
    <w:rsid w:val="00E935D4"/>
    <w:rsid w:val="00E93728"/>
    <w:rsid w:val="00E94DD1"/>
    <w:rsid w:val="00E95157"/>
    <w:rsid w:val="00E95584"/>
    <w:rsid w:val="00E95693"/>
    <w:rsid w:val="00E9577D"/>
    <w:rsid w:val="00E95E2A"/>
    <w:rsid w:val="00EA0B77"/>
    <w:rsid w:val="00EA0C72"/>
    <w:rsid w:val="00EA14C6"/>
    <w:rsid w:val="00EA197F"/>
    <w:rsid w:val="00EA2BB5"/>
    <w:rsid w:val="00EA2E33"/>
    <w:rsid w:val="00EA48F8"/>
    <w:rsid w:val="00EA4C3E"/>
    <w:rsid w:val="00EA4EFF"/>
    <w:rsid w:val="00EA513A"/>
    <w:rsid w:val="00EA5284"/>
    <w:rsid w:val="00EA5479"/>
    <w:rsid w:val="00EA597B"/>
    <w:rsid w:val="00EA5FEF"/>
    <w:rsid w:val="00EA60AE"/>
    <w:rsid w:val="00EA6795"/>
    <w:rsid w:val="00EA6E6F"/>
    <w:rsid w:val="00EA6FAA"/>
    <w:rsid w:val="00EA7443"/>
    <w:rsid w:val="00EA7CDE"/>
    <w:rsid w:val="00EB0084"/>
    <w:rsid w:val="00EB00CE"/>
    <w:rsid w:val="00EB0502"/>
    <w:rsid w:val="00EB0D98"/>
    <w:rsid w:val="00EB102C"/>
    <w:rsid w:val="00EB11D0"/>
    <w:rsid w:val="00EB1914"/>
    <w:rsid w:val="00EB19C6"/>
    <w:rsid w:val="00EB2272"/>
    <w:rsid w:val="00EB2B85"/>
    <w:rsid w:val="00EB50AC"/>
    <w:rsid w:val="00EB6271"/>
    <w:rsid w:val="00EB6458"/>
    <w:rsid w:val="00EB6992"/>
    <w:rsid w:val="00EB771F"/>
    <w:rsid w:val="00EB7D3E"/>
    <w:rsid w:val="00EC010A"/>
    <w:rsid w:val="00EC0C18"/>
    <w:rsid w:val="00EC135F"/>
    <w:rsid w:val="00EC1500"/>
    <w:rsid w:val="00EC1BC7"/>
    <w:rsid w:val="00EC229F"/>
    <w:rsid w:val="00EC2547"/>
    <w:rsid w:val="00EC2D53"/>
    <w:rsid w:val="00EC2EC4"/>
    <w:rsid w:val="00EC3EFE"/>
    <w:rsid w:val="00EC4A77"/>
    <w:rsid w:val="00EC53AF"/>
    <w:rsid w:val="00EC5595"/>
    <w:rsid w:val="00EC5FC0"/>
    <w:rsid w:val="00EC6120"/>
    <w:rsid w:val="00EC6920"/>
    <w:rsid w:val="00EC78E5"/>
    <w:rsid w:val="00EC7F97"/>
    <w:rsid w:val="00EC7FEA"/>
    <w:rsid w:val="00ED0472"/>
    <w:rsid w:val="00ED1AEB"/>
    <w:rsid w:val="00ED1B0A"/>
    <w:rsid w:val="00ED233C"/>
    <w:rsid w:val="00ED24A4"/>
    <w:rsid w:val="00ED2BD8"/>
    <w:rsid w:val="00ED2FA5"/>
    <w:rsid w:val="00ED4266"/>
    <w:rsid w:val="00ED42B1"/>
    <w:rsid w:val="00ED5000"/>
    <w:rsid w:val="00ED5BBA"/>
    <w:rsid w:val="00ED62C9"/>
    <w:rsid w:val="00ED65E7"/>
    <w:rsid w:val="00ED6B9C"/>
    <w:rsid w:val="00ED7C82"/>
    <w:rsid w:val="00EE0056"/>
    <w:rsid w:val="00EE2415"/>
    <w:rsid w:val="00EE261A"/>
    <w:rsid w:val="00EE32D1"/>
    <w:rsid w:val="00EE3B69"/>
    <w:rsid w:val="00EE3D66"/>
    <w:rsid w:val="00EE3F59"/>
    <w:rsid w:val="00EE519A"/>
    <w:rsid w:val="00EE51D9"/>
    <w:rsid w:val="00EE60D8"/>
    <w:rsid w:val="00EE67D1"/>
    <w:rsid w:val="00EE70B1"/>
    <w:rsid w:val="00EE7404"/>
    <w:rsid w:val="00EF0946"/>
    <w:rsid w:val="00EF0C65"/>
    <w:rsid w:val="00EF168B"/>
    <w:rsid w:val="00EF282A"/>
    <w:rsid w:val="00EF2B25"/>
    <w:rsid w:val="00EF3239"/>
    <w:rsid w:val="00EF429E"/>
    <w:rsid w:val="00EF54AD"/>
    <w:rsid w:val="00EF57CD"/>
    <w:rsid w:val="00EF6694"/>
    <w:rsid w:val="00EF67E5"/>
    <w:rsid w:val="00EF70C9"/>
    <w:rsid w:val="00EF71B9"/>
    <w:rsid w:val="00EF790F"/>
    <w:rsid w:val="00F0036D"/>
    <w:rsid w:val="00F0157B"/>
    <w:rsid w:val="00F016F4"/>
    <w:rsid w:val="00F0175C"/>
    <w:rsid w:val="00F017EE"/>
    <w:rsid w:val="00F03DC6"/>
    <w:rsid w:val="00F03EBE"/>
    <w:rsid w:val="00F045C5"/>
    <w:rsid w:val="00F048F2"/>
    <w:rsid w:val="00F04A67"/>
    <w:rsid w:val="00F05337"/>
    <w:rsid w:val="00F05663"/>
    <w:rsid w:val="00F057B1"/>
    <w:rsid w:val="00F05BE3"/>
    <w:rsid w:val="00F0676D"/>
    <w:rsid w:val="00F067D9"/>
    <w:rsid w:val="00F06F3E"/>
    <w:rsid w:val="00F0735D"/>
    <w:rsid w:val="00F074F9"/>
    <w:rsid w:val="00F07531"/>
    <w:rsid w:val="00F07AAA"/>
    <w:rsid w:val="00F07D3A"/>
    <w:rsid w:val="00F10248"/>
    <w:rsid w:val="00F11EB9"/>
    <w:rsid w:val="00F12BA6"/>
    <w:rsid w:val="00F13A74"/>
    <w:rsid w:val="00F13B75"/>
    <w:rsid w:val="00F14064"/>
    <w:rsid w:val="00F14822"/>
    <w:rsid w:val="00F148EE"/>
    <w:rsid w:val="00F14DCB"/>
    <w:rsid w:val="00F14FC1"/>
    <w:rsid w:val="00F15065"/>
    <w:rsid w:val="00F15D8B"/>
    <w:rsid w:val="00F15FF4"/>
    <w:rsid w:val="00F162D5"/>
    <w:rsid w:val="00F1665B"/>
    <w:rsid w:val="00F16C34"/>
    <w:rsid w:val="00F20501"/>
    <w:rsid w:val="00F205FD"/>
    <w:rsid w:val="00F20858"/>
    <w:rsid w:val="00F21021"/>
    <w:rsid w:val="00F21127"/>
    <w:rsid w:val="00F219C6"/>
    <w:rsid w:val="00F21F2E"/>
    <w:rsid w:val="00F22225"/>
    <w:rsid w:val="00F2385D"/>
    <w:rsid w:val="00F23E99"/>
    <w:rsid w:val="00F24132"/>
    <w:rsid w:val="00F2452F"/>
    <w:rsid w:val="00F24DA3"/>
    <w:rsid w:val="00F24E82"/>
    <w:rsid w:val="00F257AF"/>
    <w:rsid w:val="00F25FB3"/>
    <w:rsid w:val="00F25FBB"/>
    <w:rsid w:val="00F26C05"/>
    <w:rsid w:val="00F27EE4"/>
    <w:rsid w:val="00F3044D"/>
    <w:rsid w:val="00F3103E"/>
    <w:rsid w:val="00F3204D"/>
    <w:rsid w:val="00F330CE"/>
    <w:rsid w:val="00F33499"/>
    <w:rsid w:val="00F3354E"/>
    <w:rsid w:val="00F33999"/>
    <w:rsid w:val="00F34E64"/>
    <w:rsid w:val="00F35A5D"/>
    <w:rsid w:val="00F36011"/>
    <w:rsid w:val="00F3632C"/>
    <w:rsid w:val="00F36827"/>
    <w:rsid w:val="00F36888"/>
    <w:rsid w:val="00F375BC"/>
    <w:rsid w:val="00F37C33"/>
    <w:rsid w:val="00F37F71"/>
    <w:rsid w:val="00F4067D"/>
    <w:rsid w:val="00F41DC7"/>
    <w:rsid w:val="00F426AA"/>
    <w:rsid w:val="00F42A85"/>
    <w:rsid w:val="00F42D62"/>
    <w:rsid w:val="00F431C4"/>
    <w:rsid w:val="00F436A3"/>
    <w:rsid w:val="00F43FEC"/>
    <w:rsid w:val="00F440CF"/>
    <w:rsid w:val="00F453A2"/>
    <w:rsid w:val="00F45B0B"/>
    <w:rsid w:val="00F46568"/>
    <w:rsid w:val="00F46678"/>
    <w:rsid w:val="00F473A2"/>
    <w:rsid w:val="00F47DA6"/>
    <w:rsid w:val="00F501F7"/>
    <w:rsid w:val="00F510C2"/>
    <w:rsid w:val="00F51C35"/>
    <w:rsid w:val="00F51F18"/>
    <w:rsid w:val="00F52B75"/>
    <w:rsid w:val="00F52FC2"/>
    <w:rsid w:val="00F53C1A"/>
    <w:rsid w:val="00F54573"/>
    <w:rsid w:val="00F5590C"/>
    <w:rsid w:val="00F56A36"/>
    <w:rsid w:val="00F56AF8"/>
    <w:rsid w:val="00F5715A"/>
    <w:rsid w:val="00F571F1"/>
    <w:rsid w:val="00F575E9"/>
    <w:rsid w:val="00F60859"/>
    <w:rsid w:val="00F6159C"/>
    <w:rsid w:val="00F61C21"/>
    <w:rsid w:val="00F6209A"/>
    <w:rsid w:val="00F620A7"/>
    <w:rsid w:val="00F625C7"/>
    <w:rsid w:val="00F635DE"/>
    <w:rsid w:val="00F636AA"/>
    <w:rsid w:val="00F6382F"/>
    <w:rsid w:val="00F64220"/>
    <w:rsid w:val="00F645FE"/>
    <w:rsid w:val="00F64A39"/>
    <w:rsid w:val="00F64AA6"/>
    <w:rsid w:val="00F64AD3"/>
    <w:rsid w:val="00F64B9B"/>
    <w:rsid w:val="00F65BCB"/>
    <w:rsid w:val="00F6608A"/>
    <w:rsid w:val="00F6641E"/>
    <w:rsid w:val="00F67107"/>
    <w:rsid w:val="00F67689"/>
    <w:rsid w:val="00F678AC"/>
    <w:rsid w:val="00F67909"/>
    <w:rsid w:val="00F67A55"/>
    <w:rsid w:val="00F67AD6"/>
    <w:rsid w:val="00F67CFD"/>
    <w:rsid w:val="00F67EC2"/>
    <w:rsid w:val="00F704D3"/>
    <w:rsid w:val="00F70606"/>
    <w:rsid w:val="00F70C8B"/>
    <w:rsid w:val="00F71420"/>
    <w:rsid w:val="00F714DE"/>
    <w:rsid w:val="00F71752"/>
    <w:rsid w:val="00F71928"/>
    <w:rsid w:val="00F71C06"/>
    <w:rsid w:val="00F71E5C"/>
    <w:rsid w:val="00F72BF3"/>
    <w:rsid w:val="00F73DFE"/>
    <w:rsid w:val="00F745DE"/>
    <w:rsid w:val="00F74932"/>
    <w:rsid w:val="00F7537C"/>
    <w:rsid w:val="00F75ABB"/>
    <w:rsid w:val="00F75FE8"/>
    <w:rsid w:val="00F76461"/>
    <w:rsid w:val="00F764C3"/>
    <w:rsid w:val="00F76841"/>
    <w:rsid w:val="00F774A5"/>
    <w:rsid w:val="00F80C4C"/>
    <w:rsid w:val="00F82E84"/>
    <w:rsid w:val="00F83427"/>
    <w:rsid w:val="00F83E45"/>
    <w:rsid w:val="00F84322"/>
    <w:rsid w:val="00F849DC"/>
    <w:rsid w:val="00F84CBD"/>
    <w:rsid w:val="00F85680"/>
    <w:rsid w:val="00F85846"/>
    <w:rsid w:val="00F860C6"/>
    <w:rsid w:val="00F8680E"/>
    <w:rsid w:val="00F905C8"/>
    <w:rsid w:val="00F9097B"/>
    <w:rsid w:val="00F90EBF"/>
    <w:rsid w:val="00F91954"/>
    <w:rsid w:val="00F91A1E"/>
    <w:rsid w:val="00F92377"/>
    <w:rsid w:val="00F92B4F"/>
    <w:rsid w:val="00F93584"/>
    <w:rsid w:val="00F935BF"/>
    <w:rsid w:val="00F938C7"/>
    <w:rsid w:val="00F93F0F"/>
    <w:rsid w:val="00F942AC"/>
    <w:rsid w:val="00F95F97"/>
    <w:rsid w:val="00F95FD6"/>
    <w:rsid w:val="00F9646E"/>
    <w:rsid w:val="00F964AF"/>
    <w:rsid w:val="00F96763"/>
    <w:rsid w:val="00F9761D"/>
    <w:rsid w:val="00FA06B4"/>
    <w:rsid w:val="00FA0869"/>
    <w:rsid w:val="00FA0A4E"/>
    <w:rsid w:val="00FA10E4"/>
    <w:rsid w:val="00FA13B0"/>
    <w:rsid w:val="00FA14FF"/>
    <w:rsid w:val="00FA1691"/>
    <w:rsid w:val="00FA1975"/>
    <w:rsid w:val="00FA1D42"/>
    <w:rsid w:val="00FA23F0"/>
    <w:rsid w:val="00FA2A17"/>
    <w:rsid w:val="00FA2D88"/>
    <w:rsid w:val="00FA30F0"/>
    <w:rsid w:val="00FA3932"/>
    <w:rsid w:val="00FA3D6A"/>
    <w:rsid w:val="00FA3F9F"/>
    <w:rsid w:val="00FA40EB"/>
    <w:rsid w:val="00FA4570"/>
    <w:rsid w:val="00FA4684"/>
    <w:rsid w:val="00FA4F19"/>
    <w:rsid w:val="00FA59E7"/>
    <w:rsid w:val="00FA6B6C"/>
    <w:rsid w:val="00FA6C72"/>
    <w:rsid w:val="00FA6EB0"/>
    <w:rsid w:val="00FA7265"/>
    <w:rsid w:val="00FB036B"/>
    <w:rsid w:val="00FB076F"/>
    <w:rsid w:val="00FB0BB9"/>
    <w:rsid w:val="00FB134E"/>
    <w:rsid w:val="00FB13F3"/>
    <w:rsid w:val="00FB194C"/>
    <w:rsid w:val="00FB2457"/>
    <w:rsid w:val="00FB3098"/>
    <w:rsid w:val="00FB30BC"/>
    <w:rsid w:val="00FB46A8"/>
    <w:rsid w:val="00FB49A1"/>
    <w:rsid w:val="00FB503B"/>
    <w:rsid w:val="00FB55ED"/>
    <w:rsid w:val="00FB5B43"/>
    <w:rsid w:val="00FB6F71"/>
    <w:rsid w:val="00FB7625"/>
    <w:rsid w:val="00FB767D"/>
    <w:rsid w:val="00FC0386"/>
    <w:rsid w:val="00FC099B"/>
    <w:rsid w:val="00FC09B5"/>
    <w:rsid w:val="00FC17B4"/>
    <w:rsid w:val="00FC17D6"/>
    <w:rsid w:val="00FC2060"/>
    <w:rsid w:val="00FC20E7"/>
    <w:rsid w:val="00FC213D"/>
    <w:rsid w:val="00FC2A2F"/>
    <w:rsid w:val="00FC2BE5"/>
    <w:rsid w:val="00FC2DA1"/>
    <w:rsid w:val="00FC3042"/>
    <w:rsid w:val="00FC3A94"/>
    <w:rsid w:val="00FC49D4"/>
    <w:rsid w:val="00FC4DB7"/>
    <w:rsid w:val="00FC53E4"/>
    <w:rsid w:val="00FC5A99"/>
    <w:rsid w:val="00FC6863"/>
    <w:rsid w:val="00FC7EB7"/>
    <w:rsid w:val="00FD00C5"/>
    <w:rsid w:val="00FD054D"/>
    <w:rsid w:val="00FD0BFC"/>
    <w:rsid w:val="00FD14D3"/>
    <w:rsid w:val="00FD1AE7"/>
    <w:rsid w:val="00FD22AF"/>
    <w:rsid w:val="00FD2738"/>
    <w:rsid w:val="00FD3FE1"/>
    <w:rsid w:val="00FD467B"/>
    <w:rsid w:val="00FD71B2"/>
    <w:rsid w:val="00FD73D7"/>
    <w:rsid w:val="00FE1237"/>
    <w:rsid w:val="00FE16F3"/>
    <w:rsid w:val="00FE1BA2"/>
    <w:rsid w:val="00FE2095"/>
    <w:rsid w:val="00FE230B"/>
    <w:rsid w:val="00FE23D4"/>
    <w:rsid w:val="00FE2C2A"/>
    <w:rsid w:val="00FE324F"/>
    <w:rsid w:val="00FE4B45"/>
    <w:rsid w:val="00FE5C05"/>
    <w:rsid w:val="00FE5D33"/>
    <w:rsid w:val="00FE6C4C"/>
    <w:rsid w:val="00FF15C0"/>
    <w:rsid w:val="00FF228D"/>
    <w:rsid w:val="00FF3422"/>
    <w:rsid w:val="00FF3487"/>
    <w:rsid w:val="00FF3ACC"/>
    <w:rsid w:val="00FF3CFF"/>
    <w:rsid w:val="00FF3F58"/>
    <w:rsid w:val="00FF41A0"/>
    <w:rsid w:val="00FF42FE"/>
    <w:rsid w:val="00FF4531"/>
    <w:rsid w:val="00FF52C8"/>
    <w:rsid w:val="00FF5D24"/>
  </w:rsids>
  <m:mathPr>
    <m:mathFont m:val="Cambria Math"/>
    <m:brkBin m:val="before"/>
    <m:brkBinSub m:val="--"/>
    <m:smallFrac/>
    <m:dispDef/>
    <m:lMargin m:val="0"/>
    <m:rMargin m:val="0"/>
    <m:defJc m:val="centerGroup"/>
    <m:wrapRight/>
    <m:intLim m:val="subSup"/>
    <m:naryLim m:val="subSup"/>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CAC09"/>
  <w15:docId w15:val="{2A5A7CF5-2386-4A8C-A6CA-5714F8FC3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0" w:defSemiHidden="0" w:defUnhideWhenUsed="0" w:defQFormat="0" w:count="376">
    <w:lsdException w:name="Normal" w:qFormat="1"/>
    <w:lsdException w:name="heading 4"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70B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CxSpLast,References,Numbered List Paragraph,Paragraphe de liste1,Liste 1,List Paragraph1,List Bullet Mary,Liste couleur - Accent 11,Liste couleur - Accent 111,Paragraphe de liste3,Bullets,List Paragraph,AM1List Para,lp1,EC"/>
    <w:basedOn w:val="Normal"/>
    <w:link w:val="ParagraphedelisteCar"/>
    <w:uiPriority w:val="34"/>
    <w:qFormat/>
    <w:rsid w:val="00D208C3"/>
    <w:pPr>
      <w:ind w:left="720"/>
      <w:contextualSpacing/>
    </w:pPr>
  </w:style>
  <w:style w:type="paragraph" w:styleId="NormalWeb">
    <w:name w:val="Normal (Web)"/>
    <w:basedOn w:val="Normal"/>
    <w:uiPriority w:val="99"/>
    <w:rsid w:val="00CB4081"/>
    <w:pPr>
      <w:spacing w:beforeLines="1" w:afterLines="1"/>
    </w:pPr>
    <w:rPr>
      <w:rFonts w:ascii="Times" w:hAnsi="Times" w:cs="Times New Roman"/>
      <w:sz w:val="20"/>
      <w:szCs w:val="20"/>
      <w:lang w:eastAsia="fr-FR"/>
    </w:rPr>
  </w:style>
  <w:style w:type="paragraph" w:styleId="En-tte">
    <w:name w:val="header"/>
    <w:basedOn w:val="Normal"/>
    <w:link w:val="En-tteCar"/>
    <w:uiPriority w:val="99"/>
    <w:semiHidden/>
    <w:unhideWhenUsed/>
    <w:rsid w:val="00551FA2"/>
    <w:pPr>
      <w:tabs>
        <w:tab w:val="center" w:pos="4536"/>
        <w:tab w:val="right" w:pos="9072"/>
      </w:tabs>
      <w:spacing w:after="0"/>
    </w:pPr>
  </w:style>
  <w:style w:type="character" w:customStyle="1" w:styleId="En-tteCar">
    <w:name w:val="En-tête Car"/>
    <w:basedOn w:val="Policepardfaut"/>
    <w:link w:val="En-tte"/>
    <w:uiPriority w:val="99"/>
    <w:semiHidden/>
    <w:rsid w:val="00551FA2"/>
  </w:style>
  <w:style w:type="paragraph" w:styleId="Pieddepage">
    <w:name w:val="footer"/>
    <w:basedOn w:val="Normal"/>
    <w:link w:val="PieddepageCar"/>
    <w:uiPriority w:val="99"/>
    <w:semiHidden/>
    <w:unhideWhenUsed/>
    <w:rsid w:val="00551FA2"/>
    <w:pPr>
      <w:tabs>
        <w:tab w:val="center" w:pos="4536"/>
        <w:tab w:val="right" w:pos="9072"/>
      </w:tabs>
      <w:spacing w:after="0"/>
    </w:pPr>
  </w:style>
  <w:style w:type="character" w:customStyle="1" w:styleId="PieddepageCar">
    <w:name w:val="Pied de page Car"/>
    <w:basedOn w:val="Policepardfaut"/>
    <w:link w:val="Pieddepage"/>
    <w:uiPriority w:val="99"/>
    <w:semiHidden/>
    <w:rsid w:val="00551FA2"/>
  </w:style>
  <w:style w:type="table" w:styleId="Trameclaire-Accent1">
    <w:name w:val="Light Shading Accent 1"/>
    <w:basedOn w:val="TableauNormal"/>
    <w:uiPriority w:val="60"/>
    <w:rsid w:val="00551FA2"/>
    <w:pPr>
      <w:spacing w:after="0"/>
    </w:pPr>
    <w:rPr>
      <w:rFonts w:eastAsiaTheme="minorEastAsia"/>
      <w:color w:val="365F91" w:themeColor="accent1" w:themeShade="BF"/>
      <w:sz w:val="22"/>
      <w:szCs w:val="22"/>
      <w:lang w:eastAsia="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lledutableau">
    <w:name w:val="Table Grid"/>
    <w:basedOn w:val="TableauNormal"/>
    <w:uiPriority w:val="59"/>
    <w:rsid w:val="00AA17EB"/>
    <w:pPr>
      <w:spacing w:after="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ReferencesCxSpLast Car,References Car,Numbered List Paragraph Car,Paragraphe de liste1 Car,Liste 1 Car,List Paragraph1 Car,List Bullet Mary Car,Liste couleur - Accent 11 Car,Liste couleur - Accent 111 Car,Paragraphe de liste3 Car"/>
    <w:link w:val="Paragraphedeliste"/>
    <w:uiPriority w:val="34"/>
    <w:locked/>
    <w:rsid w:val="00AA17EB"/>
  </w:style>
  <w:style w:type="paragraph" w:styleId="Explorateurdedocuments">
    <w:name w:val="Document Map"/>
    <w:basedOn w:val="Normal"/>
    <w:link w:val="ExplorateurdedocumentsCar"/>
    <w:rsid w:val="009035B7"/>
    <w:pPr>
      <w:spacing w:after="0"/>
    </w:pPr>
    <w:rPr>
      <w:rFonts w:ascii="Lucida Grande" w:hAnsi="Lucida Grande"/>
    </w:rPr>
  </w:style>
  <w:style w:type="character" w:customStyle="1" w:styleId="ExplorateurdedocumentsCar">
    <w:name w:val="Explorateur de documents Car"/>
    <w:basedOn w:val="Policepardfaut"/>
    <w:link w:val="Explorateurdedocuments"/>
    <w:rsid w:val="009035B7"/>
    <w:rPr>
      <w:rFonts w:ascii="Lucida Grande" w:hAnsi="Lucida Grande"/>
    </w:rPr>
  </w:style>
  <w:style w:type="paragraph" w:styleId="Textedebulles">
    <w:name w:val="Balloon Text"/>
    <w:basedOn w:val="Normal"/>
    <w:link w:val="TextedebullesCar"/>
    <w:semiHidden/>
    <w:unhideWhenUsed/>
    <w:rsid w:val="00971494"/>
    <w:pPr>
      <w:spacing w:after="0"/>
    </w:pPr>
    <w:rPr>
      <w:rFonts w:ascii="Tahoma" w:hAnsi="Tahoma" w:cs="Tahoma"/>
      <w:sz w:val="16"/>
      <w:szCs w:val="16"/>
    </w:rPr>
  </w:style>
  <w:style w:type="character" w:customStyle="1" w:styleId="TextedebullesCar">
    <w:name w:val="Texte de bulles Car"/>
    <w:basedOn w:val="Policepardfaut"/>
    <w:link w:val="Textedebulles"/>
    <w:semiHidden/>
    <w:rsid w:val="00971494"/>
    <w:rPr>
      <w:rFonts w:ascii="Tahoma" w:hAnsi="Tahoma" w:cs="Tahoma"/>
      <w:sz w:val="16"/>
      <w:szCs w:val="16"/>
    </w:rPr>
  </w:style>
  <w:style w:type="character" w:customStyle="1" w:styleId="apple-converted-space">
    <w:name w:val="apple-converted-space"/>
    <w:basedOn w:val="Policepardfaut"/>
    <w:rsid w:val="00A87A25"/>
  </w:style>
  <w:style w:type="character" w:styleId="Lienhypertexte">
    <w:name w:val="Hyperlink"/>
    <w:basedOn w:val="Policepardfaut"/>
    <w:uiPriority w:val="99"/>
    <w:semiHidden/>
    <w:unhideWhenUsed/>
    <w:rsid w:val="00A87A25"/>
    <w:rPr>
      <w:color w:val="0000FF"/>
      <w:u w:val="single"/>
    </w:rPr>
  </w:style>
  <w:style w:type="paragraph" w:customStyle="1" w:styleId="v1msonormal">
    <w:name w:val="v1msonormal"/>
    <w:basedOn w:val="Normal"/>
    <w:rsid w:val="005D62C8"/>
    <w:pPr>
      <w:spacing w:before="100" w:beforeAutospacing="1" w:after="100" w:afterAutospacing="1"/>
    </w:pPr>
    <w:rPr>
      <w:rFonts w:ascii="Times New Roman" w:eastAsia="Times New Roman" w:hAnsi="Times New Roman" w:cs="Times New Roman"/>
      <w:lang w:val="fr-CD" w:eastAsia="fr-C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6683">
      <w:bodyDiv w:val="1"/>
      <w:marLeft w:val="0"/>
      <w:marRight w:val="0"/>
      <w:marTop w:val="0"/>
      <w:marBottom w:val="0"/>
      <w:divBdr>
        <w:top w:val="none" w:sz="0" w:space="0" w:color="auto"/>
        <w:left w:val="none" w:sz="0" w:space="0" w:color="auto"/>
        <w:bottom w:val="none" w:sz="0" w:space="0" w:color="auto"/>
        <w:right w:val="none" w:sz="0" w:space="0" w:color="auto"/>
      </w:divBdr>
    </w:div>
    <w:div w:id="449667733">
      <w:bodyDiv w:val="1"/>
      <w:marLeft w:val="0"/>
      <w:marRight w:val="0"/>
      <w:marTop w:val="0"/>
      <w:marBottom w:val="0"/>
      <w:divBdr>
        <w:top w:val="none" w:sz="0" w:space="0" w:color="auto"/>
        <w:left w:val="none" w:sz="0" w:space="0" w:color="auto"/>
        <w:bottom w:val="none" w:sz="0" w:space="0" w:color="auto"/>
        <w:right w:val="none" w:sz="0" w:space="0" w:color="auto"/>
      </w:divBdr>
      <w:divsChild>
        <w:div w:id="1067536168">
          <w:marLeft w:val="0"/>
          <w:marRight w:val="0"/>
          <w:marTop w:val="0"/>
          <w:marBottom w:val="0"/>
          <w:divBdr>
            <w:top w:val="none" w:sz="0" w:space="0" w:color="auto"/>
            <w:left w:val="none" w:sz="0" w:space="0" w:color="auto"/>
            <w:bottom w:val="none" w:sz="0" w:space="0" w:color="auto"/>
            <w:right w:val="none" w:sz="0" w:space="0" w:color="auto"/>
          </w:divBdr>
          <w:divsChild>
            <w:div w:id="1243561800">
              <w:marLeft w:val="0"/>
              <w:marRight w:val="0"/>
              <w:marTop w:val="0"/>
              <w:marBottom w:val="0"/>
              <w:divBdr>
                <w:top w:val="none" w:sz="0" w:space="0" w:color="auto"/>
                <w:left w:val="none" w:sz="0" w:space="0" w:color="auto"/>
                <w:bottom w:val="none" w:sz="0" w:space="0" w:color="auto"/>
                <w:right w:val="none" w:sz="0" w:space="0" w:color="auto"/>
              </w:divBdr>
              <w:divsChild>
                <w:div w:id="426660735">
                  <w:marLeft w:val="0"/>
                  <w:marRight w:val="0"/>
                  <w:marTop w:val="0"/>
                  <w:marBottom w:val="0"/>
                  <w:divBdr>
                    <w:top w:val="none" w:sz="0" w:space="0" w:color="auto"/>
                    <w:left w:val="none" w:sz="0" w:space="0" w:color="auto"/>
                    <w:bottom w:val="none" w:sz="0" w:space="0" w:color="auto"/>
                    <w:right w:val="none" w:sz="0" w:space="0" w:color="auto"/>
                  </w:divBdr>
                  <w:divsChild>
                    <w:div w:id="17102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52840">
          <w:marLeft w:val="0"/>
          <w:marRight w:val="0"/>
          <w:marTop w:val="0"/>
          <w:marBottom w:val="0"/>
          <w:divBdr>
            <w:top w:val="none" w:sz="0" w:space="0" w:color="auto"/>
            <w:left w:val="none" w:sz="0" w:space="0" w:color="auto"/>
            <w:bottom w:val="none" w:sz="0" w:space="0" w:color="auto"/>
            <w:right w:val="none" w:sz="0" w:space="0" w:color="auto"/>
          </w:divBdr>
        </w:div>
        <w:div w:id="1451900901">
          <w:marLeft w:val="0"/>
          <w:marRight w:val="0"/>
          <w:marTop w:val="0"/>
          <w:marBottom w:val="0"/>
          <w:divBdr>
            <w:top w:val="none" w:sz="0" w:space="0" w:color="auto"/>
            <w:left w:val="none" w:sz="0" w:space="0" w:color="auto"/>
            <w:bottom w:val="none" w:sz="0" w:space="0" w:color="auto"/>
            <w:right w:val="none" w:sz="0" w:space="0" w:color="auto"/>
          </w:divBdr>
          <w:divsChild>
            <w:div w:id="2137017408">
              <w:marLeft w:val="0"/>
              <w:marRight w:val="0"/>
              <w:marTop w:val="0"/>
              <w:marBottom w:val="0"/>
              <w:divBdr>
                <w:top w:val="none" w:sz="0" w:space="0" w:color="auto"/>
                <w:left w:val="none" w:sz="0" w:space="0" w:color="auto"/>
                <w:bottom w:val="none" w:sz="0" w:space="0" w:color="auto"/>
                <w:right w:val="none" w:sz="0" w:space="0" w:color="auto"/>
              </w:divBdr>
              <w:divsChild>
                <w:div w:id="826021960">
                  <w:marLeft w:val="0"/>
                  <w:marRight w:val="0"/>
                  <w:marTop w:val="0"/>
                  <w:marBottom w:val="0"/>
                  <w:divBdr>
                    <w:top w:val="none" w:sz="0" w:space="0" w:color="auto"/>
                    <w:left w:val="none" w:sz="0" w:space="0" w:color="auto"/>
                    <w:bottom w:val="none" w:sz="0" w:space="0" w:color="auto"/>
                    <w:right w:val="none" w:sz="0" w:space="0" w:color="auto"/>
                  </w:divBdr>
                  <w:divsChild>
                    <w:div w:id="1785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72038">
          <w:marLeft w:val="0"/>
          <w:marRight w:val="0"/>
          <w:marTop w:val="0"/>
          <w:marBottom w:val="0"/>
          <w:divBdr>
            <w:top w:val="none" w:sz="0" w:space="0" w:color="auto"/>
            <w:left w:val="none" w:sz="0" w:space="0" w:color="auto"/>
            <w:bottom w:val="none" w:sz="0" w:space="0" w:color="auto"/>
            <w:right w:val="none" w:sz="0" w:space="0" w:color="auto"/>
          </w:divBdr>
        </w:div>
        <w:div w:id="1542592993">
          <w:marLeft w:val="0"/>
          <w:marRight w:val="0"/>
          <w:marTop w:val="0"/>
          <w:marBottom w:val="0"/>
          <w:divBdr>
            <w:top w:val="none" w:sz="0" w:space="0" w:color="auto"/>
            <w:left w:val="none" w:sz="0" w:space="0" w:color="auto"/>
            <w:bottom w:val="none" w:sz="0" w:space="0" w:color="auto"/>
            <w:right w:val="none" w:sz="0" w:space="0" w:color="auto"/>
          </w:divBdr>
          <w:divsChild>
            <w:div w:id="1562906908">
              <w:marLeft w:val="0"/>
              <w:marRight w:val="0"/>
              <w:marTop w:val="0"/>
              <w:marBottom w:val="0"/>
              <w:divBdr>
                <w:top w:val="none" w:sz="0" w:space="0" w:color="auto"/>
                <w:left w:val="none" w:sz="0" w:space="0" w:color="auto"/>
                <w:bottom w:val="none" w:sz="0" w:space="0" w:color="auto"/>
                <w:right w:val="none" w:sz="0" w:space="0" w:color="auto"/>
              </w:divBdr>
              <w:divsChild>
                <w:div w:id="170996769">
                  <w:marLeft w:val="0"/>
                  <w:marRight w:val="0"/>
                  <w:marTop w:val="0"/>
                  <w:marBottom w:val="0"/>
                  <w:divBdr>
                    <w:top w:val="none" w:sz="0" w:space="0" w:color="auto"/>
                    <w:left w:val="none" w:sz="0" w:space="0" w:color="auto"/>
                    <w:bottom w:val="none" w:sz="0" w:space="0" w:color="auto"/>
                    <w:right w:val="none" w:sz="0" w:space="0" w:color="auto"/>
                  </w:divBdr>
                  <w:divsChild>
                    <w:div w:id="112823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264791">
          <w:marLeft w:val="0"/>
          <w:marRight w:val="0"/>
          <w:marTop w:val="0"/>
          <w:marBottom w:val="0"/>
          <w:divBdr>
            <w:top w:val="none" w:sz="0" w:space="0" w:color="auto"/>
            <w:left w:val="none" w:sz="0" w:space="0" w:color="auto"/>
            <w:bottom w:val="none" w:sz="0" w:space="0" w:color="auto"/>
            <w:right w:val="none" w:sz="0" w:space="0" w:color="auto"/>
          </w:divBdr>
          <w:divsChild>
            <w:div w:id="1123230198">
              <w:marLeft w:val="0"/>
              <w:marRight w:val="0"/>
              <w:marTop w:val="0"/>
              <w:marBottom w:val="0"/>
              <w:divBdr>
                <w:top w:val="none" w:sz="0" w:space="0" w:color="auto"/>
                <w:left w:val="none" w:sz="0" w:space="0" w:color="auto"/>
                <w:bottom w:val="none" w:sz="0" w:space="0" w:color="auto"/>
                <w:right w:val="none" w:sz="0" w:space="0" w:color="auto"/>
              </w:divBdr>
              <w:divsChild>
                <w:div w:id="1067803743">
                  <w:marLeft w:val="0"/>
                  <w:marRight w:val="0"/>
                  <w:marTop w:val="0"/>
                  <w:marBottom w:val="0"/>
                  <w:divBdr>
                    <w:top w:val="none" w:sz="0" w:space="0" w:color="auto"/>
                    <w:left w:val="none" w:sz="0" w:space="0" w:color="auto"/>
                    <w:bottom w:val="none" w:sz="0" w:space="0" w:color="auto"/>
                    <w:right w:val="none" w:sz="0" w:space="0" w:color="auto"/>
                  </w:divBdr>
                  <w:divsChild>
                    <w:div w:id="784230899">
                      <w:marLeft w:val="0"/>
                      <w:marRight w:val="0"/>
                      <w:marTop w:val="0"/>
                      <w:marBottom w:val="0"/>
                      <w:divBdr>
                        <w:top w:val="none" w:sz="0" w:space="0" w:color="auto"/>
                        <w:left w:val="none" w:sz="0" w:space="0" w:color="auto"/>
                        <w:bottom w:val="none" w:sz="0" w:space="0" w:color="auto"/>
                        <w:right w:val="none" w:sz="0" w:space="0" w:color="auto"/>
                      </w:divBdr>
                    </w:div>
                  </w:divsChild>
                </w:div>
                <w:div w:id="2006854717">
                  <w:marLeft w:val="0"/>
                  <w:marRight w:val="0"/>
                  <w:marTop w:val="0"/>
                  <w:marBottom w:val="0"/>
                  <w:divBdr>
                    <w:top w:val="none" w:sz="0" w:space="0" w:color="auto"/>
                    <w:left w:val="none" w:sz="0" w:space="0" w:color="auto"/>
                    <w:bottom w:val="none" w:sz="0" w:space="0" w:color="auto"/>
                    <w:right w:val="none" w:sz="0" w:space="0" w:color="auto"/>
                  </w:divBdr>
                  <w:divsChild>
                    <w:div w:id="166207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15312">
          <w:marLeft w:val="0"/>
          <w:marRight w:val="0"/>
          <w:marTop w:val="0"/>
          <w:marBottom w:val="0"/>
          <w:divBdr>
            <w:top w:val="none" w:sz="0" w:space="0" w:color="auto"/>
            <w:left w:val="none" w:sz="0" w:space="0" w:color="auto"/>
            <w:bottom w:val="none" w:sz="0" w:space="0" w:color="auto"/>
            <w:right w:val="none" w:sz="0" w:space="0" w:color="auto"/>
          </w:divBdr>
          <w:divsChild>
            <w:div w:id="2035186376">
              <w:marLeft w:val="0"/>
              <w:marRight w:val="0"/>
              <w:marTop w:val="0"/>
              <w:marBottom w:val="0"/>
              <w:divBdr>
                <w:top w:val="none" w:sz="0" w:space="0" w:color="auto"/>
                <w:left w:val="none" w:sz="0" w:space="0" w:color="auto"/>
                <w:bottom w:val="none" w:sz="0" w:space="0" w:color="auto"/>
                <w:right w:val="none" w:sz="0" w:space="0" w:color="auto"/>
              </w:divBdr>
              <w:divsChild>
                <w:div w:id="1434520750">
                  <w:marLeft w:val="0"/>
                  <w:marRight w:val="0"/>
                  <w:marTop w:val="0"/>
                  <w:marBottom w:val="0"/>
                  <w:divBdr>
                    <w:top w:val="none" w:sz="0" w:space="0" w:color="auto"/>
                    <w:left w:val="none" w:sz="0" w:space="0" w:color="auto"/>
                    <w:bottom w:val="none" w:sz="0" w:space="0" w:color="auto"/>
                    <w:right w:val="none" w:sz="0" w:space="0" w:color="auto"/>
                  </w:divBdr>
                  <w:divsChild>
                    <w:div w:id="162295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21787">
      <w:bodyDiv w:val="1"/>
      <w:marLeft w:val="0"/>
      <w:marRight w:val="0"/>
      <w:marTop w:val="0"/>
      <w:marBottom w:val="0"/>
      <w:divBdr>
        <w:top w:val="none" w:sz="0" w:space="0" w:color="auto"/>
        <w:left w:val="none" w:sz="0" w:space="0" w:color="auto"/>
        <w:bottom w:val="none" w:sz="0" w:space="0" w:color="auto"/>
        <w:right w:val="none" w:sz="0" w:space="0" w:color="auto"/>
      </w:divBdr>
    </w:div>
    <w:div w:id="726341417">
      <w:bodyDiv w:val="1"/>
      <w:marLeft w:val="0"/>
      <w:marRight w:val="0"/>
      <w:marTop w:val="0"/>
      <w:marBottom w:val="0"/>
      <w:divBdr>
        <w:top w:val="none" w:sz="0" w:space="0" w:color="auto"/>
        <w:left w:val="none" w:sz="0" w:space="0" w:color="auto"/>
        <w:bottom w:val="none" w:sz="0" w:space="0" w:color="auto"/>
        <w:right w:val="none" w:sz="0" w:space="0" w:color="auto"/>
      </w:divBdr>
    </w:div>
    <w:div w:id="1197549565">
      <w:bodyDiv w:val="1"/>
      <w:marLeft w:val="0"/>
      <w:marRight w:val="0"/>
      <w:marTop w:val="0"/>
      <w:marBottom w:val="0"/>
      <w:divBdr>
        <w:top w:val="none" w:sz="0" w:space="0" w:color="auto"/>
        <w:left w:val="none" w:sz="0" w:space="0" w:color="auto"/>
        <w:bottom w:val="none" w:sz="0" w:space="0" w:color="auto"/>
        <w:right w:val="none" w:sz="0" w:space="0" w:color="auto"/>
      </w:divBdr>
    </w:div>
    <w:div w:id="1482576803">
      <w:bodyDiv w:val="1"/>
      <w:marLeft w:val="0"/>
      <w:marRight w:val="0"/>
      <w:marTop w:val="0"/>
      <w:marBottom w:val="0"/>
      <w:divBdr>
        <w:top w:val="none" w:sz="0" w:space="0" w:color="auto"/>
        <w:left w:val="none" w:sz="0" w:space="0" w:color="auto"/>
        <w:bottom w:val="none" w:sz="0" w:space="0" w:color="auto"/>
        <w:right w:val="none" w:sz="0" w:space="0" w:color="auto"/>
      </w:divBdr>
    </w:div>
    <w:div w:id="1880438506">
      <w:bodyDiv w:val="1"/>
      <w:marLeft w:val="0"/>
      <w:marRight w:val="0"/>
      <w:marTop w:val="0"/>
      <w:marBottom w:val="0"/>
      <w:divBdr>
        <w:top w:val="none" w:sz="0" w:space="0" w:color="auto"/>
        <w:left w:val="none" w:sz="0" w:space="0" w:color="auto"/>
        <w:bottom w:val="none" w:sz="0" w:space="0" w:color="auto"/>
        <w:right w:val="none" w:sz="0" w:space="0" w:color="auto"/>
      </w:divBdr>
    </w:div>
    <w:div w:id="21391842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B598781CCFA649938A8A51E0D714C5"/>
        <w:category>
          <w:name w:val="Général"/>
          <w:gallery w:val="placeholder"/>
        </w:category>
        <w:types>
          <w:type w:val="bbPlcHdr"/>
        </w:types>
        <w:behaviors>
          <w:behavior w:val="content"/>
        </w:behaviors>
        <w:guid w:val="{11BCFF55-8F60-4741-8606-1B9896AA2097}"/>
      </w:docPartPr>
      <w:docPartBody>
        <w:p w:rsidR="006E1652" w:rsidRDefault="006E1652" w:rsidP="006E1652">
          <w:pPr>
            <w:pStyle w:val="39B598781CCFA649938A8A51E0D714C5"/>
          </w:pPr>
          <w:r>
            <w:rPr>
              <w:rFonts w:asciiTheme="majorHAnsi" w:eastAsiaTheme="majorEastAsia" w:hAnsiTheme="majorHAnsi" w:cstheme="majorBidi"/>
              <w:sz w:val="36"/>
              <w:szCs w:val="36"/>
              <w:lang w:val="fr-FR"/>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embedSystemFonts/>
  <w:defaultTabStop w:val="708"/>
  <w:hyphenationZone w:val="425"/>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6E1652"/>
    <w:rsid w:val="00002B27"/>
    <w:rsid w:val="000473DC"/>
    <w:rsid w:val="000532BF"/>
    <w:rsid w:val="00084AC8"/>
    <w:rsid w:val="000920CD"/>
    <w:rsid w:val="00094A82"/>
    <w:rsid w:val="000A6C45"/>
    <w:rsid w:val="000B39FF"/>
    <w:rsid w:val="000B3BAA"/>
    <w:rsid w:val="000C2DAA"/>
    <w:rsid w:val="00104CA0"/>
    <w:rsid w:val="0010756C"/>
    <w:rsid w:val="001432FC"/>
    <w:rsid w:val="0014413A"/>
    <w:rsid w:val="00177AF1"/>
    <w:rsid w:val="00177F5A"/>
    <w:rsid w:val="00187D66"/>
    <w:rsid w:val="00191ED1"/>
    <w:rsid w:val="001B0E52"/>
    <w:rsid w:val="001B3C8F"/>
    <w:rsid w:val="001C5C01"/>
    <w:rsid w:val="001D6E61"/>
    <w:rsid w:val="001E0BA0"/>
    <w:rsid w:val="001E58AC"/>
    <w:rsid w:val="001F7225"/>
    <w:rsid w:val="002006F3"/>
    <w:rsid w:val="00223711"/>
    <w:rsid w:val="0022477A"/>
    <w:rsid w:val="00227306"/>
    <w:rsid w:val="002554B5"/>
    <w:rsid w:val="00261775"/>
    <w:rsid w:val="002711B0"/>
    <w:rsid w:val="00295726"/>
    <w:rsid w:val="00296A61"/>
    <w:rsid w:val="002D0E85"/>
    <w:rsid w:val="002E0282"/>
    <w:rsid w:val="002E4C55"/>
    <w:rsid w:val="002E5BCA"/>
    <w:rsid w:val="002E76E2"/>
    <w:rsid w:val="00306BC4"/>
    <w:rsid w:val="0031686C"/>
    <w:rsid w:val="0032223E"/>
    <w:rsid w:val="0033784B"/>
    <w:rsid w:val="0034102E"/>
    <w:rsid w:val="0034153F"/>
    <w:rsid w:val="00350410"/>
    <w:rsid w:val="00352F9A"/>
    <w:rsid w:val="0038412C"/>
    <w:rsid w:val="0039771A"/>
    <w:rsid w:val="003A34EC"/>
    <w:rsid w:val="003B24F3"/>
    <w:rsid w:val="003C7C45"/>
    <w:rsid w:val="003E72A2"/>
    <w:rsid w:val="00404B36"/>
    <w:rsid w:val="00411EAF"/>
    <w:rsid w:val="00432865"/>
    <w:rsid w:val="00455F30"/>
    <w:rsid w:val="00493221"/>
    <w:rsid w:val="004B62B4"/>
    <w:rsid w:val="004C7DB0"/>
    <w:rsid w:val="004F5965"/>
    <w:rsid w:val="00505BB4"/>
    <w:rsid w:val="005102F6"/>
    <w:rsid w:val="00513929"/>
    <w:rsid w:val="0051617B"/>
    <w:rsid w:val="00524EDD"/>
    <w:rsid w:val="005355F2"/>
    <w:rsid w:val="00560F56"/>
    <w:rsid w:val="00562903"/>
    <w:rsid w:val="00564E92"/>
    <w:rsid w:val="005701D7"/>
    <w:rsid w:val="00587572"/>
    <w:rsid w:val="005D348C"/>
    <w:rsid w:val="005F148D"/>
    <w:rsid w:val="005F257F"/>
    <w:rsid w:val="006115B2"/>
    <w:rsid w:val="00617A75"/>
    <w:rsid w:val="006244BD"/>
    <w:rsid w:val="006301FF"/>
    <w:rsid w:val="00653413"/>
    <w:rsid w:val="0065429E"/>
    <w:rsid w:val="00663FA4"/>
    <w:rsid w:val="00665D2E"/>
    <w:rsid w:val="00685AA7"/>
    <w:rsid w:val="006869EB"/>
    <w:rsid w:val="00687BC5"/>
    <w:rsid w:val="00690ECB"/>
    <w:rsid w:val="00697A79"/>
    <w:rsid w:val="006A48EA"/>
    <w:rsid w:val="006A5C82"/>
    <w:rsid w:val="006B09D3"/>
    <w:rsid w:val="006C1123"/>
    <w:rsid w:val="006E1652"/>
    <w:rsid w:val="006F11F6"/>
    <w:rsid w:val="0070775B"/>
    <w:rsid w:val="00723C78"/>
    <w:rsid w:val="007354D9"/>
    <w:rsid w:val="007658F0"/>
    <w:rsid w:val="0076752A"/>
    <w:rsid w:val="00771B17"/>
    <w:rsid w:val="00771D20"/>
    <w:rsid w:val="00776343"/>
    <w:rsid w:val="00784A9A"/>
    <w:rsid w:val="007B082F"/>
    <w:rsid w:val="007B3AD8"/>
    <w:rsid w:val="007B49F6"/>
    <w:rsid w:val="007C3598"/>
    <w:rsid w:val="007E2085"/>
    <w:rsid w:val="007E56B3"/>
    <w:rsid w:val="007E601E"/>
    <w:rsid w:val="007E737F"/>
    <w:rsid w:val="008467D0"/>
    <w:rsid w:val="00872820"/>
    <w:rsid w:val="0088795E"/>
    <w:rsid w:val="00891C5C"/>
    <w:rsid w:val="008A3047"/>
    <w:rsid w:val="008A36F6"/>
    <w:rsid w:val="008B0CB8"/>
    <w:rsid w:val="008C1269"/>
    <w:rsid w:val="008D51AC"/>
    <w:rsid w:val="008D7D4B"/>
    <w:rsid w:val="008F7EB8"/>
    <w:rsid w:val="00901E4D"/>
    <w:rsid w:val="00911777"/>
    <w:rsid w:val="00916104"/>
    <w:rsid w:val="00920623"/>
    <w:rsid w:val="00930DAC"/>
    <w:rsid w:val="00932E18"/>
    <w:rsid w:val="00951612"/>
    <w:rsid w:val="009524B8"/>
    <w:rsid w:val="009539E5"/>
    <w:rsid w:val="00960733"/>
    <w:rsid w:val="0098165E"/>
    <w:rsid w:val="009B552B"/>
    <w:rsid w:val="009C2E10"/>
    <w:rsid w:val="009D41B1"/>
    <w:rsid w:val="00A207A6"/>
    <w:rsid w:val="00A63D7A"/>
    <w:rsid w:val="00A75A37"/>
    <w:rsid w:val="00A85641"/>
    <w:rsid w:val="00A929F6"/>
    <w:rsid w:val="00AA6C8B"/>
    <w:rsid w:val="00AB7F04"/>
    <w:rsid w:val="00AE6DC5"/>
    <w:rsid w:val="00B31859"/>
    <w:rsid w:val="00B404ED"/>
    <w:rsid w:val="00B66631"/>
    <w:rsid w:val="00B92076"/>
    <w:rsid w:val="00BA0410"/>
    <w:rsid w:val="00BA056E"/>
    <w:rsid w:val="00BD6BFA"/>
    <w:rsid w:val="00BD6FC7"/>
    <w:rsid w:val="00BF6337"/>
    <w:rsid w:val="00C018E7"/>
    <w:rsid w:val="00C0410A"/>
    <w:rsid w:val="00C07BC3"/>
    <w:rsid w:val="00C11840"/>
    <w:rsid w:val="00C53A89"/>
    <w:rsid w:val="00C62FDA"/>
    <w:rsid w:val="00C971DA"/>
    <w:rsid w:val="00C97221"/>
    <w:rsid w:val="00CB5B93"/>
    <w:rsid w:val="00CC4697"/>
    <w:rsid w:val="00CE2B2A"/>
    <w:rsid w:val="00CE6C6C"/>
    <w:rsid w:val="00CF44BE"/>
    <w:rsid w:val="00CF4FE0"/>
    <w:rsid w:val="00D20E3E"/>
    <w:rsid w:val="00D642FA"/>
    <w:rsid w:val="00D7456D"/>
    <w:rsid w:val="00D87A63"/>
    <w:rsid w:val="00D90926"/>
    <w:rsid w:val="00DA44FB"/>
    <w:rsid w:val="00DC269D"/>
    <w:rsid w:val="00DC5865"/>
    <w:rsid w:val="00DE56C7"/>
    <w:rsid w:val="00E20B9B"/>
    <w:rsid w:val="00E22706"/>
    <w:rsid w:val="00E45050"/>
    <w:rsid w:val="00E70115"/>
    <w:rsid w:val="00E96B88"/>
    <w:rsid w:val="00E97FB8"/>
    <w:rsid w:val="00EC7F23"/>
    <w:rsid w:val="00ED7CA8"/>
    <w:rsid w:val="00EE550F"/>
    <w:rsid w:val="00EF1D1A"/>
    <w:rsid w:val="00EF487D"/>
    <w:rsid w:val="00F14185"/>
    <w:rsid w:val="00F16F18"/>
    <w:rsid w:val="00F354DD"/>
    <w:rsid w:val="00F55770"/>
    <w:rsid w:val="00F605EB"/>
    <w:rsid w:val="00F644C2"/>
    <w:rsid w:val="00F6692C"/>
    <w:rsid w:val="00F72D1A"/>
    <w:rsid w:val="00F768FD"/>
    <w:rsid w:val="00F913BF"/>
    <w:rsid w:val="00F96E57"/>
    <w:rsid w:val="00FA2683"/>
    <w:rsid w:val="00FC02D7"/>
    <w:rsid w:val="00FD1005"/>
    <w:rsid w:val="00FE1967"/>
    <w:rsid w:val="00FF07C2"/>
    <w:rsid w:val="00FF1614"/>
    <w:rsid w:val="00FF232E"/>
  </w:rsids>
  <m:mathPr>
    <m:mathFont m:val="Cambria Math"/>
    <m:brkBin m:val="before"/>
    <m:brkBinSub m:val="--"/>
    <m:smallFrac/>
    <m:dispDef/>
    <m:lMargin m:val="0"/>
    <m:rMargin m:val="0"/>
    <m:defJc m:val="centerGroup"/>
    <m:wrapRight/>
    <m:intLim m:val="subSup"/>
    <m:naryLim m:val="subSup"/>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fr-FR"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72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9B598781CCFA649938A8A51E0D714C5">
    <w:name w:val="39B598781CCFA649938A8A51E0D714C5"/>
    <w:rsid w:val="006E16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D133C-4CB6-D24A-A98F-3D3BD3233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1924</Words>
  <Characters>10585</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COMPTE RENDU DU CONSEIL DES MINISTRES</vt:lpstr>
    </vt:vector>
  </TitlesOfParts>
  <Company/>
  <LinksUpToDate>false</LinksUpToDate>
  <CharactersWithSpaces>12485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DU CONSEIL DES MINISTRES</dc:title>
  <dc:creator>thierry lezin MOUNGALLA</dc:creator>
  <cp:lastModifiedBy>HP</cp:lastModifiedBy>
  <cp:revision>2</cp:revision>
  <cp:lastPrinted>2023-08-12T13:40:00Z</cp:lastPrinted>
  <dcterms:created xsi:type="dcterms:W3CDTF">2023-08-12T17:12:00Z</dcterms:created>
  <dcterms:modified xsi:type="dcterms:W3CDTF">2023-08-12T17:12:00Z</dcterms:modified>
</cp:coreProperties>
</file>